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634118" w:rsidP="00395F42">
      <w:pPr>
        <w:rPr>
          <w:b/>
          <w:bCs/>
          <w:sz w:val="28"/>
          <w:rtl/>
        </w:rPr>
      </w:pPr>
      <w:r>
        <w:rPr>
          <w:noProof/>
          <w:rtl/>
          <w:lang w:eastAsia="en-US"/>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7055485" cy="85725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30429" name="7821_Corporate_Paper_A4_CLOSED3.jp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55485" cy="857250"/>
                    </a:xfrm>
                    <a:prstGeom prst="rect">
                      <a:avLst/>
                    </a:prstGeom>
                  </pic:spPr>
                </pic:pic>
              </a:graphicData>
            </a:graphic>
            <wp14:sizeRelH relativeFrom="margin">
              <wp14:pctWidth>0</wp14:pctWidth>
            </wp14:sizeRelH>
            <wp14:sizeRelV relativeFrom="margin">
              <wp14:pctHeight>0</wp14:pctHeight>
            </wp14:sizeRelV>
          </wp:anchor>
        </w:drawing>
      </w:r>
    </w:p>
    <w:p w:rsidR="00D5383C" w:rsidRPr="00873260" w:rsidP="00D5383C">
      <w:pPr>
        <w:pStyle w:val="Heading3"/>
        <w:tabs>
          <w:tab w:val="left" w:pos="567"/>
          <w:tab w:val="left" w:pos="1134"/>
          <w:tab w:val="left" w:pos="1701"/>
          <w:tab w:val="left" w:pos="2268"/>
          <w:tab w:val="left" w:pos="2835"/>
          <w:tab w:val="left" w:pos="3402"/>
        </w:tabs>
        <w:jc w:val="center"/>
        <w:rPr>
          <w:rFonts w:ascii="David" w:hAnsi="David"/>
          <w:b/>
          <w:sz w:val="24"/>
          <w:szCs w:val="24"/>
          <w:rtl/>
          <w:lang w:bidi="ar-LB"/>
        </w:rPr>
      </w:pPr>
      <w:r w:rsidRPr="00D5383C">
        <w:rPr>
          <w:rFonts w:cs="Arial"/>
          <w:b/>
          <w:sz w:val="24"/>
          <w:szCs w:val="24"/>
          <w:rtl/>
          <w:lang w:bidi="ar-JO"/>
        </w:rPr>
        <w:t xml:space="preserve">تنفيذ أعمال </w:t>
      </w:r>
      <w:r w:rsidRPr="00D5383C">
        <w:rPr>
          <w:rFonts w:cs="Arial" w:hint="cs"/>
          <w:b/>
          <w:sz w:val="24"/>
          <w:szCs w:val="24"/>
          <w:rtl/>
          <w:lang w:bidi="ar-JO"/>
        </w:rPr>
        <w:t>تشطيبات،</w:t>
      </w:r>
      <w:r>
        <w:rPr>
          <w:rFonts w:cs="Arial" w:hint="cs"/>
          <w:b/>
          <w:sz w:val="24"/>
          <w:szCs w:val="24"/>
          <w:rtl/>
          <w:lang w:bidi="ar-JO"/>
        </w:rPr>
        <w:t xml:space="preserve"> نظم وشبكات</w:t>
      </w:r>
      <w:r w:rsidRPr="00D5383C">
        <w:rPr>
          <w:rFonts w:cs="Arial"/>
          <w:b/>
          <w:sz w:val="24"/>
          <w:szCs w:val="24"/>
          <w:rtl/>
          <w:lang w:bidi="ar-JO"/>
        </w:rPr>
        <w:t xml:space="preserve"> – مركز الأورام </w:t>
      </w:r>
      <w:r>
        <w:rPr>
          <w:rFonts w:cs="Arial" w:hint="cs"/>
          <w:b/>
          <w:sz w:val="24"/>
          <w:szCs w:val="24"/>
          <w:rtl/>
          <w:lang w:bidi="ar-JO"/>
        </w:rPr>
        <w:t xml:space="preserve">في </w:t>
      </w:r>
      <w:r>
        <w:rPr>
          <w:rFonts w:ascii="Arial" w:hAnsi="Arial" w:cs="Arial" w:hint="cs"/>
          <w:b/>
          <w:sz w:val="24"/>
          <w:szCs w:val="24"/>
          <w:rtl/>
          <w:lang w:bidi="ar-JO"/>
        </w:rPr>
        <w:t>ا</w:t>
      </w:r>
      <w:r w:rsidRPr="00873260">
        <w:rPr>
          <w:rFonts w:ascii="Arial" w:hAnsi="Arial" w:cs="Arial" w:hint="cs"/>
          <w:b/>
          <w:sz w:val="24"/>
          <w:szCs w:val="24"/>
          <w:rtl/>
          <w:lang w:bidi="ar-LB"/>
        </w:rPr>
        <w:t>لمركز</w:t>
      </w:r>
      <w:r w:rsidRPr="00873260">
        <w:rPr>
          <w:rFonts w:ascii="David" w:hAnsi="David"/>
          <w:b/>
          <w:sz w:val="24"/>
          <w:szCs w:val="24"/>
          <w:rtl/>
          <w:lang w:bidi="ar-LB"/>
        </w:rPr>
        <w:t xml:space="preserve"> </w:t>
      </w:r>
      <w:r w:rsidRPr="00873260">
        <w:rPr>
          <w:rFonts w:ascii="Arial" w:hAnsi="Arial" w:cs="Arial" w:hint="cs"/>
          <w:b/>
          <w:sz w:val="24"/>
          <w:szCs w:val="24"/>
          <w:rtl/>
          <w:lang w:bidi="ar-LB"/>
        </w:rPr>
        <w:t>الطبي</w:t>
      </w:r>
      <w:r w:rsidRPr="00873260">
        <w:rPr>
          <w:rFonts w:ascii="David" w:hAnsi="David"/>
          <w:b/>
          <w:sz w:val="24"/>
          <w:szCs w:val="24"/>
          <w:rtl/>
          <w:lang w:bidi="ar-LB"/>
        </w:rPr>
        <w:t xml:space="preserve"> </w:t>
      </w:r>
      <w:r w:rsidRPr="00873260">
        <w:rPr>
          <w:rFonts w:ascii="Arial" w:hAnsi="Arial" w:cs="Arial" w:hint="cs"/>
          <w:b/>
          <w:sz w:val="24"/>
          <w:szCs w:val="24"/>
          <w:rtl/>
          <w:lang w:bidi="ar-LB"/>
        </w:rPr>
        <w:t>شمير</w:t>
      </w:r>
      <w:r w:rsidRPr="00873260">
        <w:rPr>
          <w:rFonts w:ascii="David" w:hAnsi="David"/>
          <w:b/>
          <w:sz w:val="24"/>
          <w:szCs w:val="24"/>
          <w:rtl/>
          <w:lang w:bidi="ar-LB"/>
        </w:rPr>
        <w:t xml:space="preserve"> (</w:t>
      </w:r>
      <w:r w:rsidRPr="00873260">
        <w:rPr>
          <w:rFonts w:ascii="Arial" w:hAnsi="Arial" w:cs="Arial" w:hint="cs"/>
          <w:b/>
          <w:sz w:val="24"/>
          <w:szCs w:val="24"/>
          <w:rtl/>
          <w:lang w:bidi="ar-LB"/>
        </w:rPr>
        <w:t>أساف</w:t>
      </w:r>
      <w:r w:rsidRPr="00873260">
        <w:rPr>
          <w:rFonts w:ascii="David" w:hAnsi="David"/>
          <w:b/>
          <w:sz w:val="24"/>
          <w:szCs w:val="24"/>
          <w:rtl/>
          <w:lang w:bidi="ar-LB"/>
        </w:rPr>
        <w:t xml:space="preserve"> </w:t>
      </w:r>
      <w:r w:rsidRPr="00873260">
        <w:rPr>
          <w:rFonts w:ascii="Arial" w:hAnsi="Arial" w:cs="Arial" w:hint="cs"/>
          <w:b/>
          <w:sz w:val="24"/>
          <w:szCs w:val="24"/>
          <w:rtl/>
          <w:lang w:bidi="ar-LB"/>
        </w:rPr>
        <w:t>هروفيه</w:t>
      </w:r>
      <w:r w:rsidRPr="00873260">
        <w:rPr>
          <w:rFonts w:ascii="David" w:hAnsi="David"/>
          <w:b/>
          <w:sz w:val="24"/>
          <w:szCs w:val="24"/>
          <w:rtl/>
          <w:lang w:bidi="ar-LB"/>
        </w:rPr>
        <w:t xml:space="preserve">) </w:t>
      </w:r>
    </w:p>
    <w:p w:rsidR="00F0057D" w:rsidRPr="00F0057D" w:rsidP="00D5383C">
      <w:pPr>
        <w:pStyle w:val="Heading3"/>
        <w:tabs>
          <w:tab w:val="left" w:pos="567"/>
          <w:tab w:val="left" w:pos="1134"/>
          <w:tab w:val="left" w:pos="1701"/>
          <w:tab w:val="left" w:pos="2268"/>
          <w:tab w:val="left" w:pos="2835"/>
          <w:tab w:val="left" w:pos="3402"/>
        </w:tabs>
        <w:jc w:val="center"/>
        <w:rPr>
          <w:rtl/>
        </w:rPr>
      </w:pPr>
      <w:r w:rsidRPr="00873260">
        <w:rPr>
          <w:rFonts w:ascii="Arial" w:hAnsi="Arial" w:cs="Arial" w:hint="cs"/>
          <w:b/>
          <w:sz w:val="24"/>
          <w:szCs w:val="24"/>
          <w:rtl/>
          <w:lang w:bidi="ar-LB"/>
        </w:rPr>
        <w:t>بواسطة</w:t>
      </w:r>
      <w:r w:rsidRPr="00873260">
        <w:rPr>
          <w:rFonts w:ascii="David" w:hAnsi="David"/>
          <w:b/>
          <w:sz w:val="24"/>
          <w:szCs w:val="24"/>
          <w:rtl/>
          <w:lang w:bidi="ar-LB"/>
        </w:rPr>
        <w:t xml:space="preserve"> </w:t>
      </w:r>
      <w:r w:rsidRPr="00873260">
        <w:rPr>
          <w:rFonts w:ascii="Arial" w:hAnsi="Arial" w:cs="Arial" w:hint="cs"/>
          <w:b/>
          <w:sz w:val="24"/>
          <w:szCs w:val="24"/>
          <w:rtl/>
          <w:lang w:bidi="ar-LB"/>
        </w:rPr>
        <w:t>مناقصة</w:t>
      </w:r>
      <w:r w:rsidRPr="00873260">
        <w:rPr>
          <w:rFonts w:ascii="David" w:hAnsi="David"/>
          <w:b/>
          <w:sz w:val="24"/>
          <w:szCs w:val="24"/>
          <w:rtl/>
          <w:lang w:bidi="ar-LB"/>
        </w:rPr>
        <w:t xml:space="preserve"> </w:t>
      </w:r>
      <w:r w:rsidRPr="00873260">
        <w:rPr>
          <w:rFonts w:ascii="Arial" w:hAnsi="Arial" w:cs="Arial" w:hint="cs"/>
          <w:b/>
          <w:sz w:val="24"/>
          <w:szCs w:val="24"/>
          <w:rtl/>
          <w:lang w:bidi="ar-LB"/>
        </w:rPr>
        <w:t>رقم</w:t>
      </w:r>
      <w:r w:rsidRPr="00873260">
        <w:rPr>
          <w:rFonts w:ascii="David" w:hAnsi="David"/>
          <w:b/>
          <w:sz w:val="24"/>
          <w:szCs w:val="24"/>
          <w:rtl/>
          <w:lang w:bidi="ar-LB"/>
        </w:rPr>
        <w:t xml:space="preserve"> </w:t>
      </w:r>
      <w:r w:rsidRPr="00D5383C" w:rsidR="00D5383C">
        <w:rPr>
          <w:rFonts w:hint="cs"/>
          <w:sz w:val="24"/>
          <w:szCs w:val="24"/>
          <w:rtl/>
        </w:rPr>
        <w:t>594/25</w:t>
      </w:r>
    </w:p>
    <w:p w:rsidR="00A04C27" w:rsidRPr="00A04C27" w:rsidP="00395F42">
      <w:pPr>
        <w:pStyle w:val="ListParagraph"/>
        <w:numPr>
          <w:ilvl w:val="0"/>
          <w:numId w:val="1"/>
        </w:numPr>
        <w:tabs>
          <w:tab w:val="num" w:pos="142"/>
          <w:tab w:val="clear" w:pos="720"/>
        </w:tabs>
        <w:ind w:hanging="861"/>
        <w:rPr>
          <w:rFonts w:ascii="David" w:hAnsi="David"/>
          <w:b/>
          <w:bCs/>
          <w:sz w:val="24"/>
          <w:u w:val="single"/>
          <w:lang w:eastAsia="en-US"/>
        </w:rPr>
      </w:pPr>
      <w:r>
        <w:rPr>
          <w:rFonts w:ascii="David" w:hAnsi="David" w:cstheme="minorBidi" w:hint="cs"/>
          <w:b/>
          <w:bCs/>
          <w:sz w:val="24"/>
          <w:u w:val="single"/>
          <w:rtl/>
          <w:lang w:eastAsia="en-US" w:bidi="ar-JO"/>
        </w:rPr>
        <w:t>عام</w:t>
      </w:r>
    </w:p>
    <w:p w:rsidR="00634118" w:rsidRPr="0036303D" w:rsidP="00395F42">
      <w:pPr>
        <w:ind w:left="-180"/>
        <w:rPr>
          <w:rFonts w:ascii="David" w:hAnsi="David" w:cs="David"/>
          <w:rtl/>
        </w:rPr>
      </w:pPr>
    </w:p>
    <w:p w:rsidR="00F965D6" w:rsidP="00D5383C">
      <w:pPr>
        <w:numPr>
          <w:ilvl w:val="1"/>
          <w:numId w:val="6"/>
        </w:numPr>
        <w:tabs>
          <w:tab w:val="num" w:pos="426"/>
        </w:tabs>
        <w:jc w:val="both"/>
        <w:rPr>
          <w:rFonts w:cs="David"/>
        </w:rPr>
      </w:pPr>
      <w:r w:rsidRPr="00873260">
        <w:rPr>
          <w:rFonts w:ascii="Arial" w:hAnsi="Arial" w:cs="Arial" w:hint="cs"/>
          <w:rtl/>
          <w:lang w:eastAsia="en-US" w:bidi="ar-SA"/>
        </w:rPr>
        <w:t>المركز</w:t>
      </w:r>
      <w:r w:rsidRPr="00873260">
        <w:rPr>
          <w:rFonts w:ascii="David" w:hAnsi="David"/>
          <w:rtl/>
          <w:lang w:eastAsia="en-US" w:bidi="ar-SA"/>
        </w:rPr>
        <w:t xml:space="preserve"> </w:t>
      </w:r>
      <w:r w:rsidRPr="00873260">
        <w:rPr>
          <w:rFonts w:ascii="Arial" w:hAnsi="Arial" w:cs="Arial" w:hint="cs"/>
          <w:rtl/>
          <w:lang w:eastAsia="en-US" w:bidi="ar-SA"/>
        </w:rPr>
        <w:t>الطبي</w:t>
      </w:r>
      <w:r w:rsidRPr="00873260">
        <w:rPr>
          <w:rFonts w:ascii="David" w:hAnsi="David"/>
          <w:rtl/>
          <w:lang w:eastAsia="en-US"/>
        </w:rPr>
        <w:t xml:space="preserve"> </w:t>
      </w:r>
      <w:r w:rsidRPr="00873260">
        <w:rPr>
          <w:rFonts w:ascii="Arial" w:hAnsi="Arial" w:cs="Arial" w:hint="cs"/>
          <w:rtl/>
          <w:lang w:eastAsia="en-US" w:bidi="ar-LB"/>
        </w:rPr>
        <w:t>شمير</w:t>
      </w:r>
      <w:r w:rsidRPr="00873260">
        <w:rPr>
          <w:rFonts w:ascii="David" w:hAnsi="David"/>
          <w:rtl/>
          <w:lang w:eastAsia="en-US"/>
        </w:rPr>
        <w:t xml:space="preserve"> </w:t>
      </w:r>
      <w:r w:rsidRPr="00873260" w:rsidR="00D5383C">
        <w:rPr>
          <w:rFonts w:ascii="David" w:hAnsi="David"/>
          <w:b/>
          <w:rtl/>
          <w:lang w:bidi="ar-LB"/>
        </w:rPr>
        <w:t>(</w:t>
      </w:r>
      <w:r w:rsidRPr="00873260" w:rsidR="00D5383C">
        <w:rPr>
          <w:rFonts w:ascii="Arial" w:hAnsi="Arial" w:cs="Arial" w:hint="cs"/>
          <w:b/>
          <w:rtl/>
          <w:lang w:bidi="ar-LB"/>
        </w:rPr>
        <w:t>أساف</w:t>
      </w:r>
      <w:r w:rsidRPr="00873260" w:rsidR="00D5383C">
        <w:rPr>
          <w:rFonts w:ascii="David" w:hAnsi="David"/>
          <w:b/>
          <w:rtl/>
          <w:lang w:bidi="ar-LB"/>
        </w:rPr>
        <w:t xml:space="preserve"> </w:t>
      </w:r>
      <w:r w:rsidRPr="00873260" w:rsidR="00D5383C">
        <w:rPr>
          <w:rFonts w:ascii="Arial" w:hAnsi="Arial" w:cs="Arial" w:hint="cs"/>
          <w:b/>
          <w:rtl/>
          <w:lang w:bidi="ar-LB"/>
        </w:rPr>
        <w:t>هروفيه</w:t>
      </w:r>
      <w:r w:rsidRPr="00873260" w:rsidR="00D5383C">
        <w:rPr>
          <w:rFonts w:ascii="David" w:hAnsi="David"/>
          <w:b/>
          <w:rtl/>
          <w:lang w:bidi="ar-LB"/>
        </w:rPr>
        <w:t xml:space="preserve">) </w:t>
      </w:r>
      <w:r w:rsidRPr="00873260">
        <w:rPr>
          <w:rFonts w:ascii="David" w:hAnsi="David"/>
          <w:rtl/>
          <w:lang w:eastAsia="en-US" w:bidi="ar-SA"/>
        </w:rPr>
        <w:t>(</w:t>
      </w:r>
      <w:r w:rsidRPr="00873260">
        <w:rPr>
          <w:rFonts w:ascii="Arial" w:hAnsi="Arial" w:cs="Arial" w:hint="cs"/>
          <w:rtl/>
          <w:lang w:eastAsia="en-US" w:bidi="ar-LB"/>
        </w:rPr>
        <w:t>فيما</w:t>
      </w:r>
      <w:r w:rsidRPr="00873260">
        <w:rPr>
          <w:rFonts w:ascii="David" w:hAnsi="David"/>
          <w:rtl/>
          <w:lang w:eastAsia="en-US" w:bidi="ar-LB"/>
        </w:rPr>
        <w:t xml:space="preserve"> </w:t>
      </w:r>
      <w:r w:rsidRPr="00873260">
        <w:rPr>
          <w:rFonts w:ascii="Arial" w:hAnsi="Arial" w:cs="Arial" w:hint="cs"/>
          <w:rtl/>
          <w:lang w:eastAsia="en-US" w:bidi="ar-LB"/>
        </w:rPr>
        <w:t>يلي</w:t>
      </w:r>
      <w:r w:rsidRPr="00873260">
        <w:rPr>
          <w:rFonts w:ascii="David" w:hAnsi="David"/>
          <w:rtl/>
          <w:lang w:eastAsia="en-US" w:bidi="ar-LB"/>
        </w:rPr>
        <w:t xml:space="preserve">:" </w:t>
      </w:r>
      <w:r w:rsidRPr="00A04C27">
        <w:rPr>
          <w:rFonts w:ascii="Arial" w:hAnsi="Arial" w:cs="Arial" w:hint="cs"/>
          <w:rtl/>
          <w:lang w:eastAsia="en-US" w:bidi="ar-LB"/>
        </w:rPr>
        <w:t>صاحب</w:t>
      </w:r>
      <w:r w:rsidRPr="00A04C27">
        <w:rPr>
          <w:rFonts w:ascii="David" w:hAnsi="David"/>
          <w:rtl/>
          <w:lang w:eastAsia="en-US" w:bidi="ar-LB"/>
        </w:rPr>
        <w:t xml:space="preserve"> </w:t>
      </w:r>
      <w:r w:rsidRPr="00A04C27">
        <w:rPr>
          <w:rFonts w:ascii="Arial" w:hAnsi="Arial" w:cs="Arial" w:hint="cs"/>
          <w:rtl/>
          <w:lang w:eastAsia="en-US" w:bidi="ar-LB"/>
        </w:rPr>
        <w:t>الدعوة</w:t>
      </w:r>
      <w:r w:rsidRPr="00873260">
        <w:rPr>
          <w:rFonts w:ascii="David" w:hAnsi="David"/>
          <w:rtl/>
          <w:lang w:eastAsia="en-US" w:bidi="ar-LB"/>
        </w:rPr>
        <w:t>")</w:t>
      </w:r>
      <w:r w:rsidRPr="00873260">
        <w:rPr>
          <w:rFonts w:ascii="Arial" w:hAnsi="Arial" w:cs="Arial" w:hint="cs"/>
          <w:rtl/>
          <w:lang w:eastAsia="en-US" w:bidi="ar-LB"/>
        </w:rPr>
        <w:t>،</w:t>
      </w:r>
      <w:r w:rsidRPr="00873260">
        <w:rPr>
          <w:rFonts w:ascii="David" w:hAnsi="David"/>
          <w:rtl/>
          <w:lang w:eastAsia="en-US" w:bidi="ar-LB"/>
        </w:rPr>
        <w:t xml:space="preserve"> </w:t>
      </w:r>
      <w:r>
        <w:rPr>
          <w:rFonts w:ascii="Arial" w:hAnsi="Arial" w:cs="Arial" w:hint="cs"/>
          <w:rtl/>
          <w:lang w:eastAsia="en-US" w:bidi="ar-LB"/>
        </w:rPr>
        <w:t>يتوجه</w:t>
      </w:r>
      <w:r w:rsidRPr="00873260">
        <w:rPr>
          <w:rFonts w:ascii="David" w:hAnsi="David"/>
          <w:rtl/>
          <w:lang w:eastAsia="en-US" w:bidi="ar-LB"/>
        </w:rPr>
        <w:t xml:space="preserve"> </w:t>
      </w:r>
      <w:r w:rsidRPr="00873260">
        <w:rPr>
          <w:rFonts w:ascii="Arial" w:hAnsi="Arial" w:cs="Arial" w:hint="cs"/>
          <w:rtl/>
          <w:lang w:eastAsia="en-US" w:bidi="ar-LB"/>
        </w:rPr>
        <w:t>بهذا</w:t>
      </w:r>
      <w:r>
        <w:rPr>
          <w:rFonts w:ascii="David" w:hAnsi="David" w:hint="cs"/>
          <w:rtl/>
          <w:lang w:eastAsia="en-US" w:bidi="ar-LB"/>
        </w:rPr>
        <w:t xml:space="preserve"> بطلب لتلقي عروض للمناقصة رقم</w:t>
      </w:r>
      <w:r w:rsidRPr="00873260">
        <w:rPr>
          <w:rFonts w:ascii="David" w:hAnsi="David"/>
          <w:rtl/>
          <w:lang w:eastAsia="en-US" w:bidi="ar-LB"/>
        </w:rPr>
        <w:t xml:space="preserve"> </w:t>
      </w:r>
      <w:r w:rsidRPr="00D5383C" w:rsidR="00D5383C">
        <w:rPr>
          <w:rFonts w:cs="David" w:hint="cs"/>
          <w:rtl/>
          <w:lang w:eastAsia="en-US"/>
        </w:rPr>
        <w:t>594/25</w:t>
      </w:r>
      <w:r w:rsidR="00D5383C">
        <w:rPr>
          <w:rFonts w:hint="cs"/>
          <w:rtl/>
          <w:lang w:bidi="ar-SA"/>
        </w:rPr>
        <w:t xml:space="preserve"> وموضوعها </w:t>
      </w:r>
      <w:r w:rsidRPr="00D5383C" w:rsidR="00D5383C">
        <w:rPr>
          <w:rtl/>
          <w:lang w:bidi="ar-SA"/>
        </w:rPr>
        <w:t>تنفيذ أعمال تشطيبات، نظم وشبكات – مركز الأورام في المركز الطبي شمير</w:t>
      </w:r>
      <w:r w:rsidR="00D5383C">
        <w:rPr>
          <w:rFonts w:cs="David" w:hint="cs"/>
          <w:rtl/>
        </w:rPr>
        <w:t xml:space="preserve"> (</w:t>
      </w:r>
      <w:r w:rsidR="00D5383C">
        <w:rPr>
          <w:rFonts w:cs="Arial" w:hint="cs"/>
          <w:rtl/>
          <w:lang w:bidi="ar-JO"/>
        </w:rPr>
        <w:t xml:space="preserve">أساف </w:t>
      </w:r>
      <w:r w:rsidR="00D5383C">
        <w:rPr>
          <w:rFonts w:cs="Arial" w:hint="cs"/>
          <w:rtl/>
          <w:lang w:bidi="ar-JO"/>
        </w:rPr>
        <w:t>هروفيه</w:t>
      </w:r>
      <w:r w:rsidR="00D5383C">
        <w:rPr>
          <w:rFonts w:cs="Arial" w:hint="cs"/>
          <w:rtl/>
          <w:lang w:bidi="ar-JO"/>
        </w:rPr>
        <w:t>)</w:t>
      </w:r>
      <w:r w:rsidR="00D5383C">
        <w:rPr>
          <w:rFonts w:cs="David" w:hint="cs"/>
          <w:rtl/>
        </w:rPr>
        <w:t xml:space="preserve"> </w:t>
      </w:r>
      <w:r w:rsidR="00DA4745">
        <w:rPr>
          <w:rFonts w:cs="David" w:hint="cs"/>
          <w:rtl/>
        </w:rPr>
        <w:t>.</w:t>
      </w:r>
    </w:p>
    <w:p w:rsidR="00A04C27" w:rsidRPr="00355003" w:rsidP="00A04C27">
      <w:pPr>
        <w:numPr>
          <w:ilvl w:val="1"/>
          <w:numId w:val="6"/>
        </w:numPr>
        <w:tabs>
          <w:tab w:val="num" w:pos="426"/>
        </w:tabs>
        <w:ind w:left="426" w:hanging="381"/>
        <w:jc w:val="both"/>
        <w:rPr>
          <w:rFonts w:cs="David"/>
        </w:rPr>
      </w:pPr>
      <w:r w:rsidRPr="00355003">
        <w:rPr>
          <w:rFonts w:cstheme="minorBidi" w:hint="cs"/>
          <w:rtl/>
          <w:lang w:bidi="ar-JO"/>
        </w:rPr>
        <w:t>أنتم مدعوون لتقديم عروضكم للمناقصة بموجب الشروط والطلبات المفصلة في هذه الدعوة وفي مستندات المناقصة.</w:t>
      </w:r>
    </w:p>
    <w:p w:rsidR="00A04C27" w:rsidRPr="007D493D" w:rsidP="00A04C27">
      <w:pPr>
        <w:numPr>
          <w:ilvl w:val="1"/>
          <w:numId w:val="6"/>
        </w:numPr>
        <w:tabs>
          <w:tab w:val="clear" w:pos="14"/>
          <w:tab w:val="num" w:pos="368"/>
          <w:tab w:val="num" w:pos="426"/>
        </w:tabs>
        <w:ind w:left="426" w:hanging="381"/>
        <w:jc w:val="both"/>
        <w:rPr>
          <w:rFonts w:cs="David"/>
        </w:rPr>
      </w:pPr>
      <w:r>
        <w:rPr>
          <w:rFonts w:cstheme="minorBidi" w:hint="cs"/>
          <w:rtl/>
          <w:lang w:bidi="ar-JO"/>
        </w:rPr>
        <w:t>في حال وجود اختلافات بين نص الإعلان للصحف وبين نص المناقصة، نص المناقصة هو المُلزم.</w:t>
      </w:r>
    </w:p>
    <w:p w:rsidR="00823725" w:rsidRPr="00DA4745" w:rsidP="00395F42">
      <w:pPr>
        <w:ind w:left="-180"/>
        <w:rPr>
          <w:rFonts w:cs="David"/>
          <w:b/>
          <w:bCs/>
          <w:u w:val="single"/>
        </w:rPr>
      </w:pPr>
    </w:p>
    <w:p w:rsidR="00A04C27" w:rsidRPr="00A04C27" w:rsidP="00395F42">
      <w:pPr>
        <w:pStyle w:val="ListParagraph"/>
        <w:numPr>
          <w:ilvl w:val="0"/>
          <w:numId w:val="1"/>
        </w:numPr>
        <w:tabs>
          <w:tab w:val="num" w:pos="142"/>
          <w:tab w:val="clear" w:pos="720"/>
        </w:tabs>
        <w:ind w:hanging="861"/>
        <w:rPr>
          <w:b/>
          <w:bCs/>
          <w:u w:val="single"/>
        </w:rPr>
      </w:pPr>
      <w:bookmarkStart w:id="0" w:name="_Ref185146787"/>
      <w:r>
        <w:rPr>
          <w:rFonts w:cstheme="minorBidi" w:hint="cs"/>
          <w:b/>
          <w:bCs/>
          <w:u w:val="single"/>
          <w:rtl/>
          <w:lang w:bidi="ar-JO"/>
        </w:rPr>
        <w:t>الحصول على مستندات المناقصة</w:t>
      </w:r>
    </w:p>
    <w:p w:rsidR="00DA4745" w:rsidRPr="00196ADD" w:rsidP="00395F42">
      <w:pPr>
        <w:pStyle w:val="ListParagraph"/>
        <w:rPr>
          <w:b/>
          <w:bCs/>
          <w:u w:val="single"/>
        </w:rPr>
      </w:pPr>
    </w:p>
    <w:p w:rsidR="00A04C27" w:rsidP="00395F42">
      <w:pPr>
        <w:jc w:val="both"/>
        <w:rPr>
          <w:rtl/>
          <w:lang w:bidi="ar-SA"/>
        </w:rPr>
      </w:pPr>
      <w:r>
        <w:rPr>
          <w:rFonts w:cs="David" w:hint="cs"/>
          <w:rtl/>
        </w:rPr>
        <w:t xml:space="preserve">   </w:t>
      </w:r>
      <w:r w:rsidRPr="00A04C27">
        <w:rPr>
          <w:rtl/>
          <w:lang w:bidi="ar-SA"/>
        </w:rPr>
        <w:t xml:space="preserve">  </w:t>
      </w:r>
      <w:r w:rsidR="00D5383C">
        <w:rPr>
          <w:rFonts w:hint="cs"/>
          <w:rtl/>
          <w:lang w:bidi="ar-JO"/>
        </w:rPr>
        <w:t>-</w:t>
      </w:r>
      <w:r w:rsidRPr="00A04C27">
        <w:rPr>
          <w:rtl/>
          <w:lang w:bidi="ar-SA"/>
        </w:rPr>
        <w:t xml:space="preserve"> يمكن تحميل مستندات المناقصة من مواقع الانترنت التالية: دائرة المشتريات الحكومية</w:t>
      </w:r>
      <w:r>
        <w:rPr>
          <w:rFonts w:hint="cs"/>
          <w:rtl/>
          <w:lang w:bidi="ar-JO"/>
        </w:rPr>
        <w:t>،</w:t>
      </w:r>
      <w:r w:rsidRPr="00A04C27">
        <w:rPr>
          <w:rtl/>
          <w:lang w:bidi="ar-SA"/>
        </w:rPr>
        <w:t xml:space="preserve"> </w:t>
      </w:r>
      <w:r w:rsidRPr="00A04C27">
        <w:rPr>
          <w:rFonts w:cs="David"/>
        </w:rPr>
        <w:t>jobiz</w:t>
      </w:r>
      <w:r w:rsidRPr="00A04C27">
        <w:rPr>
          <w:rtl/>
          <w:lang w:bidi="ar-SA"/>
        </w:rPr>
        <w:t xml:space="preserve">، المركز الطبي شمير (أساف </w:t>
      </w:r>
      <w:r w:rsidRPr="00A04C27">
        <w:rPr>
          <w:rtl/>
          <w:lang w:bidi="ar-SA"/>
        </w:rPr>
        <w:t>هروفيه</w:t>
      </w:r>
      <w:r w:rsidRPr="00A04C27">
        <w:rPr>
          <w:rtl/>
          <w:lang w:bidi="ar-SA"/>
        </w:rPr>
        <w:t>).</w:t>
      </w:r>
    </w:p>
    <w:p w:rsidR="00D5383C" w:rsidP="00D5383C">
      <w:pPr>
        <w:pStyle w:val="ListParagraph"/>
        <w:numPr>
          <w:ilvl w:val="0"/>
          <w:numId w:val="8"/>
        </w:numPr>
      </w:pPr>
      <w:r>
        <w:rPr>
          <w:rFonts w:cstheme="minorBidi" w:hint="cs"/>
          <w:rtl/>
          <w:lang w:bidi="ar-JO"/>
        </w:rPr>
        <w:t>في حال رغب مقدم العرض بالاطلاع على مستندات المناقصة، يجب التوجه للبريد الالكتروني، على العنوان التالي</w:t>
      </w:r>
      <w:r>
        <w:rPr>
          <w:rFonts w:hint="cs"/>
          <w:rtl/>
        </w:rPr>
        <w:t xml:space="preserve">: </w:t>
      </w:r>
      <w:hyperlink r:id="rId5" w:history="1">
        <w:r>
          <w:rPr>
            <w:rStyle w:val="Hyperlink"/>
          </w:rPr>
          <w:t>vicky@bae.co.il</w:t>
        </w:r>
      </w:hyperlink>
      <w:r>
        <w:rPr>
          <w:rFonts w:hint="cs"/>
          <w:rtl/>
        </w:rPr>
        <w:t xml:space="preserve">. </w:t>
      </w:r>
    </w:p>
    <w:p w:rsidR="00D5383C" w:rsidP="00D5383C">
      <w:pPr>
        <w:pStyle w:val="ListParagraph"/>
        <w:ind w:left="675"/>
        <w:rPr>
          <w:rFonts w:cstheme="minorBidi"/>
          <w:rtl/>
          <w:lang w:bidi="ar-JO"/>
        </w:rPr>
      </w:pPr>
      <w:r>
        <w:rPr>
          <w:rFonts w:cstheme="minorBidi" w:hint="cs"/>
          <w:rtl/>
          <w:lang w:bidi="ar-JO"/>
        </w:rPr>
        <w:t>أو بالهاتف للاستفسارات</w:t>
      </w:r>
      <w:r>
        <w:rPr>
          <w:rFonts w:hint="cs"/>
          <w:rtl/>
        </w:rPr>
        <w:t xml:space="preserve">: 09-7963888 </w:t>
      </w:r>
      <w:r>
        <w:rPr>
          <w:rFonts w:cstheme="minorBidi" w:hint="cs"/>
          <w:rtl/>
          <w:lang w:bidi="ar-JO"/>
        </w:rPr>
        <w:t xml:space="preserve">السيدة فيكي </w:t>
      </w:r>
      <w:r>
        <w:rPr>
          <w:rFonts w:cstheme="minorBidi" w:hint="cs"/>
          <w:rtl/>
          <w:lang w:bidi="ar-JO"/>
        </w:rPr>
        <w:t>لالو</w:t>
      </w:r>
      <w:r>
        <w:rPr>
          <w:rFonts w:cstheme="minorBidi" w:hint="cs"/>
          <w:rtl/>
          <w:lang w:bidi="ar-JO"/>
        </w:rPr>
        <w:t xml:space="preserve">. </w:t>
      </w:r>
    </w:p>
    <w:p w:rsidR="00DA4745" w:rsidRPr="00DA4745" w:rsidP="00395F42">
      <w:pPr>
        <w:ind w:left="-180"/>
        <w:rPr>
          <w:rFonts w:cs="David"/>
          <w:b/>
          <w:bCs/>
          <w:u w:val="single"/>
          <w:rtl/>
        </w:rPr>
      </w:pPr>
    </w:p>
    <w:p w:rsidR="00A04C27" w:rsidRPr="00A04C27" w:rsidP="00D5383C">
      <w:pPr>
        <w:pStyle w:val="ListParagraph"/>
        <w:numPr>
          <w:ilvl w:val="0"/>
          <w:numId w:val="1"/>
        </w:numPr>
        <w:tabs>
          <w:tab w:val="num" w:pos="142"/>
          <w:tab w:val="clear" w:pos="720"/>
        </w:tabs>
        <w:ind w:hanging="861"/>
        <w:rPr>
          <w:b/>
          <w:bCs/>
          <w:u w:val="single"/>
        </w:rPr>
      </w:pPr>
      <w:r>
        <w:rPr>
          <w:rFonts w:cstheme="minorBidi" w:hint="cs"/>
          <w:b/>
          <w:bCs/>
          <w:u w:val="single"/>
          <w:rtl/>
          <w:lang w:bidi="ar-JO"/>
        </w:rPr>
        <w:t xml:space="preserve">جولة </w:t>
      </w:r>
      <w:r w:rsidR="00D5383C">
        <w:rPr>
          <w:rFonts w:cstheme="minorBidi" w:hint="cs"/>
          <w:b/>
          <w:bCs/>
          <w:u w:val="single"/>
          <w:rtl/>
          <w:lang w:bidi="ar-JO"/>
        </w:rPr>
        <w:t>المقاولين</w:t>
      </w:r>
    </w:p>
    <w:p w:rsidR="00DA4745" w:rsidRPr="00DA4745" w:rsidP="00395F42">
      <w:pPr>
        <w:ind w:left="-180"/>
        <w:rPr>
          <w:rFonts w:cs="David"/>
          <w:b/>
          <w:bCs/>
          <w:u w:val="single"/>
        </w:rPr>
      </w:pPr>
    </w:p>
    <w:p w:rsidR="00A04C27" w:rsidRPr="00A04C27" w:rsidP="002841FA">
      <w:pPr>
        <w:pStyle w:val="ListParagraph"/>
        <w:numPr>
          <w:ilvl w:val="1"/>
          <w:numId w:val="1"/>
        </w:numPr>
        <w:tabs>
          <w:tab w:val="num" w:pos="426"/>
        </w:tabs>
        <w:ind w:left="426" w:hanging="426"/>
        <w:jc w:val="both"/>
        <w:rPr>
          <w:b/>
          <w:bCs/>
          <w:u w:val="single"/>
        </w:rPr>
      </w:pPr>
      <w:r>
        <w:rPr>
          <w:rFonts w:cstheme="minorBidi" w:hint="cs"/>
          <w:rtl/>
          <w:lang w:bidi="ar-JO"/>
        </w:rPr>
        <w:t xml:space="preserve">تجري جولة المقاولين </w:t>
      </w:r>
      <w:r w:rsidR="00D5383C">
        <w:rPr>
          <w:rFonts w:cstheme="minorBidi" w:hint="cs"/>
          <w:rtl/>
          <w:lang w:bidi="ar-JO"/>
        </w:rPr>
        <w:t xml:space="preserve">يوم الثلاثاء الموافق </w:t>
      </w:r>
      <w:r w:rsidR="00D5383C">
        <w:rPr>
          <w:rFonts w:hint="cs"/>
          <w:rtl/>
        </w:rPr>
        <w:t xml:space="preserve">9/9/25 </w:t>
      </w:r>
      <w:r w:rsidR="00D5383C">
        <w:rPr>
          <w:rFonts w:cs="Arial" w:hint="cs"/>
          <w:rtl/>
          <w:lang w:bidi="ar-JO"/>
        </w:rPr>
        <w:t>الساعة</w:t>
      </w:r>
      <w:r w:rsidRPr="00DA4745" w:rsidR="00D5383C">
        <w:rPr>
          <w:rtl/>
        </w:rPr>
        <w:t xml:space="preserve"> </w:t>
      </w:r>
      <w:r w:rsidR="002841FA">
        <w:rPr>
          <w:rFonts w:hint="cs"/>
          <w:rtl/>
        </w:rPr>
        <w:t>11:00</w:t>
      </w:r>
      <w:r w:rsidR="002841FA">
        <w:rPr>
          <w:rFonts w:cs="Times New Roman" w:hint="cs"/>
          <w:rtl/>
          <w:lang w:bidi="ar-SA"/>
        </w:rPr>
        <w:t>،</w:t>
      </w:r>
      <w:r>
        <w:rPr>
          <w:rFonts w:cstheme="minorBidi" w:hint="cs"/>
          <w:rtl/>
          <w:lang w:bidi="ar-JO"/>
        </w:rPr>
        <w:t xml:space="preserve"> الملتقى في </w:t>
      </w:r>
      <w:r w:rsidR="002841FA">
        <w:rPr>
          <w:rFonts w:cstheme="minorBidi" w:hint="cs"/>
          <w:rtl/>
          <w:lang w:bidi="ar-JO"/>
        </w:rPr>
        <w:t>قاعة بركات</w:t>
      </w:r>
      <w:r>
        <w:rPr>
          <w:rFonts w:cstheme="minorBidi" w:hint="cs"/>
          <w:rtl/>
          <w:lang w:bidi="ar-JO"/>
        </w:rPr>
        <w:t xml:space="preserve"> (المبنى رقم </w:t>
      </w:r>
      <w:r w:rsidR="002841FA">
        <w:rPr>
          <w:rFonts w:hint="cs"/>
          <w:rtl/>
        </w:rPr>
        <w:t>107</w:t>
      </w:r>
      <w:r>
        <w:rPr>
          <w:rFonts w:cstheme="minorBidi" w:hint="cs"/>
          <w:rtl/>
          <w:lang w:bidi="ar-JO"/>
        </w:rPr>
        <w:t xml:space="preserve">) في المركز الطبي شمير (أساف </w:t>
      </w:r>
      <w:r>
        <w:rPr>
          <w:rFonts w:cstheme="minorBidi" w:hint="cs"/>
          <w:rtl/>
          <w:lang w:bidi="ar-JO"/>
        </w:rPr>
        <w:t>هروفيه</w:t>
      </w:r>
      <w:r>
        <w:rPr>
          <w:rFonts w:cstheme="minorBidi" w:hint="cs"/>
          <w:rtl/>
          <w:lang w:bidi="ar-JO"/>
        </w:rPr>
        <w:t>).</w:t>
      </w:r>
    </w:p>
    <w:p w:rsidR="00A04C27" w:rsidRPr="00A04C27" w:rsidP="00A04C27">
      <w:pPr>
        <w:pStyle w:val="ListParagraph"/>
        <w:numPr>
          <w:ilvl w:val="1"/>
          <w:numId w:val="1"/>
        </w:numPr>
        <w:tabs>
          <w:tab w:val="num" w:pos="426"/>
        </w:tabs>
        <w:ind w:left="426" w:hanging="426"/>
        <w:jc w:val="both"/>
        <w:rPr>
          <w:b/>
          <w:bCs/>
          <w:u w:val="single"/>
        </w:rPr>
      </w:pPr>
      <w:r>
        <w:rPr>
          <w:rFonts w:cstheme="minorBidi" w:hint="cs"/>
          <w:rtl/>
          <w:lang w:bidi="ar-JO"/>
        </w:rPr>
        <w:t>الاشتراك في جولة المقاولين-إجباري.</w:t>
      </w:r>
    </w:p>
    <w:p w:rsidR="00DA4745" w:rsidRPr="00DA4745" w:rsidP="00395F42">
      <w:pPr>
        <w:ind w:left="-180"/>
        <w:rPr>
          <w:rFonts w:cs="David"/>
          <w:b/>
          <w:bCs/>
          <w:u w:val="single"/>
        </w:rPr>
      </w:pPr>
    </w:p>
    <w:bookmarkEnd w:id="0"/>
    <w:p w:rsidR="00A8277C" w:rsidRPr="00A8277C" w:rsidP="00395F42">
      <w:pPr>
        <w:pStyle w:val="ListParagraph"/>
        <w:numPr>
          <w:ilvl w:val="0"/>
          <w:numId w:val="1"/>
        </w:numPr>
        <w:tabs>
          <w:tab w:val="num" w:pos="142"/>
          <w:tab w:val="clear" w:pos="720"/>
        </w:tabs>
        <w:ind w:hanging="861"/>
        <w:rPr>
          <w:b/>
          <w:bCs/>
          <w:u w:val="single"/>
        </w:rPr>
      </w:pPr>
      <w:r>
        <w:rPr>
          <w:rFonts w:cstheme="minorBidi" w:hint="cs"/>
          <w:b/>
          <w:bCs/>
          <w:u w:val="single"/>
          <w:rtl/>
          <w:lang w:bidi="ar-JO"/>
        </w:rPr>
        <w:t>أسئلة استفسارية</w:t>
      </w:r>
    </w:p>
    <w:p w:rsidR="00A8277C" w:rsidP="002841FA">
      <w:pPr>
        <w:jc w:val="both"/>
        <w:rPr>
          <w:rtl/>
        </w:rPr>
      </w:pPr>
      <w:r>
        <w:rPr>
          <w:rFonts w:cstheme="minorBidi" w:hint="cs"/>
          <w:rtl/>
          <w:lang w:bidi="ar-JO"/>
        </w:rPr>
        <w:t xml:space="preserve">    4.1 </w:t>
      </w:r>
      <w:r w:rsidRPr="00A8277C">
        <w:rPr>
          <w:rFonts w:cstheme="minorBidi" w:hint="cs"/>
          <w:rtl/>
          <w:lang w:bidi="ar-JO"/>
        </w:rPr>
        <w:t xml:space="preserve">يستقبل صاحب الدعوة أسئلة المتوجهين عبر البريد الالكتروني فقط على العنوان </w:t>
      </w:r>
      <w:r w:rsidRPr="00067607" w:rsidR="002841FA">
        <w:rPr>
          <w:sz w:val="22"/>
          <w:szCs w:val="28"/>
        </w:rPr>
        <w:t>office@bae.co.il</w:t>
      </w:r>
      <w:r w:rsidRPr="00395F42" w:rsidR="002841FA">
        <w:rPr>
          <w:rFonts w:hint="cs"/>
          <w:sz w:val="22"/>
          <w:szCs w:val="28"/>
          <w:rtl/>
        </w:rPr>
        <w:t xml:space="preserve"> </w:t>
      </w:r>
      <w:r w:rsidRPr="00A8277C">
        <w:rPr>
          <w:rFonts w:hint="cs"/>
          <w:rtl/>
          <w:lang w:bidi="ar-JO"/>
        </w:rPr>
        <w:t>وذلك</w:t>
      </w:r>
      <w:r>
        <w:rPr>
          <w:rFonts w:hint="cs"/>
          <w:sz w:val="22"/>
          <w:szCs w:val="28"/>
          <w:rtl/>
          <w:lang w:bidi="ar-JO"/>
        </w:rPr>
        <w:t xml:space="preserve"> </w:t>
      </w:r>
      <w:r w:rsidRPr="00A8277C">
        <w:rPr>
          <w:rFonts w:cs="Arial" w:hint="cs"/>
          <w:rtl/>
          <w:lang w:bidi="ar-JO"/>
        </w:rPr>
        <w:t>حتى تاريخ</w:t>
      </w:r>
      <w:r w:rsidRPr="00823725">
        <w:rPr>
          <w:rFonts w:hint="cs"/>
          <w:rtl/>
        </w:rPr>
        <w:t xml:space="preserve"> </w:t>
      </w:r>
      <w:r w:rsidR="002841FA">
        <w:rPr>
          <w:rFonts w:hint="cs"/>
          <w:rtl/>
        </w:rPr>
        <w:t xml:space="preserve">19/10/25 </w:t>
      </w:r>
      <w:r w:rsidRPr="00A8277C">
        <w:rPr>
          <w:rFonts w:cs="Arial" w:hint="cs"/>
          <w:rtl/>
          <w:lang w:bidi="ar-JO"/>
        </w:rPr>
        <w:t>الساعة</w:t>
      </w:r>
      <w:r w:rsidRPr="00823725">
        <w:rPr>
          <w:rFonts w:hint="cs"/>
          <w:rtl/>
        </w:rPr>
        <w:t xml:space="preserve"> </w:t>
      </w:r>
      <w:r w:rsidRPr="00355003">
        <w:rPr>
          <w:rtl/>
        </w:rPr>
        <w:t>12:00</w:t>
      </w:r>
      <w:r w:rsidRPr="00823725">
        <w:rPr>
          <w:rFonts w:hint="cs"/>
          <w:rtl/>
        </w:rPr>
        <w:t xml:space="preserve"> </w:t>
      </w:r>
      <w:r w:rsidRPr="00A8277C">
        <w:rPr>
          <w:rFonts w:cstheme="minorBidi" w:hint="cs"/>
          <w:rtl/>
          <w:lang w:bidi="ar-JO"/>
        </w:rPr>
        <w:t>بواسطة مستند "</w:t>
      </w:r>
      <w:r w:rsidRPr="001860B9">
        <w:t xml:space="preserve"> </w:t>
      </w:r>
      <w:r w:rsidRPr="00A8277C">
        <w:rPr>
          <w:rFonts w:cstheme="minorBidi"/>
          <w:b/>
          <w:bCs/>
          <w:lang w:bidi="ar-JO"/>
        </w:rPr>
        <w:t>WORD</w:t>
      </w:r>
      <w:r w:rsidRPr="00A8277C">
        <w:rPr>
          <w:rFonts w:cs="Arial" w:hint="cs"/>
          <w:b/>
          <w:bCs/>
          <w:szCs w:val="20"/>
          <w:rtl/>
          <w:lang w:bidi="ar-JO"/>
        </w:rPr>
        <w:t xml:space="preserve"> </w:t>
      </w:r>
      <w:r w:rsidRPr="00A8277C">
        <w:rPr>
          <w:rFonts w:cstheme="minorBidi" w:hint="cs"/>
          <w:rtl/>
          <w:lang w:bidi="ar-JO"/>
        </w:rPr>
        <w:t>"، من خلال تسجيل اسم مقدم التوجه والبند الملائم وذو الصلة لكل سؤال في مستندات المناقصة والمستندات المرافقة وذات الصلة.</w:t>
      </w:r>
    </w:p>
    <w:p w:rsidR="00A8277C" w:rsidRPr="00823B9F" w:rsidP="00A8277C">
      <w:pPr>
        <w:jc w:val="both"/>
      </w:pPr>
      <w:r>
        <w:rPr>
          <w:rFonts w:hint="cs"/>
          <w:rtl/>
        </w:rPr>
        <w:t xml:space="preserve">4.2 </w:t>
      </w:r>
      <w:r w:rsidRPr="00A8277C">
        <w:rPr>
          <w:rFonts w:cstheme="minorBidi" w:hint="cs"/>
          <w:rtl/>
          <w:lang w:bidi="ar-JO"/>
        </w:rPr>
        <w:t>فقط مستند الأجوبة الرسمي لصاحب الدعوة وفيه الأجوبة على الأسئلة التي وصلت حتى الموعد المطلوب والتغييرات في شروط المناقصة (في حال و</w:t>
      </w:r>
      <w:r>
        <w:rPr>
          <w:rFonts w:cstheme="minorBidi" w:hint="cs"/>
          <w:rtl/>
          <w:lang w:bidi="ar-JO"/>
        </w:rPr>
        <w:t>ُ</w:t>
      </w:r>
      <w:r w:rsidRPr="00A8277C">
        <w:rPr>
          <w:rFonts w:cstheme="minorBidi" w:hint="cs"/>
          <w:rtl/>
          <w:lang w:bidi="ar-JO"/>
        </w:rPr>
        <w:t>جدت) تُلزم صاحب الدعوة.</w:t>
      </w:r>
    </w:p>
    <w:p w:rsidR="00A8277C" w:rsidRPr="00395F42" w:rsidP="00A8277C">
      <w:pPr>
        <w:ind w:left="-180"/>
        <w:rPr>
          <w:rFonts w:cs="David"/>
          <w:b/>
          <w:bCs/>
          <w:u w:val="single"/>
          <w:rtl/>
        </w:rPr>
      </w:pPr>
    </w:p>
    <w:p w:rsidR="00A8277C" w:rsidRPr="00A8277C" w:rsidP="00395F42">
      <w:pPr>
        <w:pStyle w:val="ListParagraph"/>
        <w:numPr>
          <w:ilvl w:val="0"/>
          <w:numId w:val="1"/>
        </w:numPr>
        <w:tabs>
          <w:tab w:val="num" w:pos="142"/>
          <w:tab w:val="clear" w:pos="720"/>
        </w:tabs>
        <w:ind w:hanging="861"/>
        <w:rPr>
          <w:b/>
          <w:bCs/>
          <w:u w:val="single"/>
        </w:rPr>
      </w:pPr>
      <w:r>
        <w:rPr>
          <w:rFonts w:cstheme="minorBidi" w:hint="cs"/>
          <w:b/>
          <w:bCs/>
          <w:u w:val="single"/>
          <w:rtl/>
          <w:lang w:bidi="ar-JO"/>
        </w:rPr>
        <w:t xml:space="preserve">تقديم العروض </w:t>
      </w:r>
    </w:p>
    <w:p w:rsidR="00F965D6" w:rsidRPr="00294EF9" w:rsidP="00D60B9D">
      <w:pPr>
        <w:numPr>
          <w:ilvl w:val="1"/>
          <w:numId w:val="1"/>
        </w:numPr>
        <w:ind w:left="567" w:hanging="425"/>
        <w:rPr>
          <w:rFonts w:cs="David"/>
          <w:rtl/>
        </w:rPr>
      </w:pPr>
      <w:r>
        <w:rPr>
          <w:rFonts w:cstheme="minorBidi" w:hint="cs"/>
          <w:rtl/>
          <w:lang w:bidi="ar-JO"/>
        </w:rPr>
        <w:t>الموعد الأخير لتقديم العروض</w:t>
      </w:r>
      <w:r w:rsidRPr="00294EF9">
        <w:rPr>
          <w:rFonts w:cs="David"/>
          <w:rtl/>
        </w:rPr>
        <w:t xml:space="preserve">: </w:t>
      </w:r>
      <w:r w:rsidR="00D60B9D">
        <w:rPr>
          <w:rFonts w:cs="David" w:hint="cs"/>
          <w:rtl/>
        </w:rPr>
        <w:t>23/10/25</w:t>
      </w:r>
      <w:r w:rsidRPr="00294EF9" w:rsidR="00D60B9D">
        <w:rPr>
          <w:rFonts w:cs="David"/>
          <w:rtl/>
        </w:rPr>
        <w:t xml:space="preserve"> </w:t>
      </w:r>
      <w:r>
        <w:rPr>
          <w:rFonts w:cs="Arial" w:hint="cs"/>
          <w:rtl/>
          <w:lang w:bidi="ar-JO"/>
        </w:rPr>
        <w:t>الساعة</w:t>
      </w:r>
      <w:r w:rsidRPr="00294EF9">
        <w:rPr>
          <w:rFonts w:cs="David"/>
          <w:rtl/>
        </w:rPr>
        <w:t xml:space="preserve"> </w:t>
      </w:r>
      <w:r>
        <w:rPr>
          <w:rFonts w:cs="David" w:hint="cs"/>
          <w:rtl/>
        </w:rPr>
        <w:t>1</w:t>
      </w:r>
      <w:r w:rsidR="00BB5F49">
        <w:rPr>
          <w:rFonts w:cs="David" w:hint="cs"/>
          <w:rtl/>
        </w:rPr>
        <w:t>2</w:t>
      </w:r>
      <w:r w:rsidRPr="00294EF9">
        <w:rPr>
          <w:rFonts w:cs="David"/>
          <w:rtl/>
        </w:rPr>
        <w:t>:00</w:t>
      </w:r>
      <w:r>
        <w:rPr>
          <w:rFonts w:cs="David" w:hint="cs"/>
          <w:rtl/>
        </w:rPr>
        <w:t>.</w:t>
      </w:r>
    </w:p>
    <w:p w:rsidR="00A8277C" w:rsidRPr="00A8277C" w:rsidP="00A8277C">
      <w:pPr>
        <w:rPr>
          <w:rtl/>
        </w:rPr>
      </w:pPr>
      <w:r>
        <w:rPr>
          <w:rFonts w:hint="cs"/>
          <w:rtl/>
          <w:lang w:bidi="ar-JO"/>
        </w:rPr>
        <w:t xml:space="preserve">   5.2 </w:t>
      </w:r>
      <w:r w:rsidR="00D60B9D">
        <w:rPr>
          <w:rFonts w:hint="cs"/>
          <w:rtl/>
          <w:lang w:bidi="ar-JO"/>
        </w:rPr>
        <w:t xml:space="preserve">بالإضافة للعرض الرقمي، يجب تقديم المواد بموجب المعرف في نص المناقصة في مغلف. </w:t>
      </w:r>
      <w:r w:rsidRPr="00A8277C">
        <w:rPr>
          <w:rtl/>
          <w:lang w:bidi="ar-SA"/>
        </w:rPr>
        <w:t>المغلف الذي لا يوجد في صندوق المناقصات في الموعد والساعة المذكورين أعلاه، لن يبحث.</w:t>
      </w:r>
    </w:p>
    <w:p w:rsidR="00DA4745" w:rsidRPr="00395F42" w:rsidP="00395F42">
      <w:pPr>
        <w:ind w:left="-180"/>
        <w:rPr>
          <w:rFonts w:cs="David"/>
          <w:b/>
          <w:bCs/>
          <w:u w:val="single"/>
          <w:rtl/>
        </w:rPr>
      </w:pPr>
    </w:p>
    <w:p w:rsidR="00A8277C" w:rsidP="00A8277C">
      <w:pPr>
        <w:pStyle w:val="ListParagraph"/>
        <w:numPr>
          <w:ilvl w:val="0"/>
          <w:numId w:val="1"/>
        </w:numPr>
        <w:tabs>
          <w:tab w:val="num" w:pos="142"/>
          <w:tab w:val="clear" w:pos="720"/>
        </w:tabs>
        <w:ind w:left="142" w:hanging="283"/>
      </w:pPr>
      <w:r>
        <w:rPr>
          <w:rFonts w:cstheme="minorBidi" w:hint="cs"/>
          <w:rtl/>
          <w:lang w:bidi="ar-JO"/>
        </w:rPr>
        <w:t>يحق لصاحب الدعوة في أي وقت، حتى الموعد الأخير لتقديم العروض، تبكير أو تأجيل الموعد الأخير لتقديم العروض، وذلك بإعلان أو برسالة ويحق له أيضاً تغيير مواعيد وشروط أخرى تتعلق بالمناقصة وفقاً لتقديراته المطلقة.</w:t>
      </w:r>
    </w:p>
    <w:p w:rsidR="00553EF6" w:rsidRPr="00A97567" w:rsidP="00553EF6">
      <w:pPr>
        <w:pStyle w:val="ListParagraph"/>
        <w:ind w:left="142"/>
        <w:rPr>
          <w:rtl/>
        </w:rPr>
      </w:pPr>
    </w:p>
    <w:p w:rsidR="00D60B9D" w:rsidRPr="00D60B9D" w:rsidP="00D60B9D">
      <w:pPr>
        <w:pStyle w:val="ListParagraph"/>
        <w:numPr>
          <w:ilvl w:val="0"/>
          <w:numId w:val="1"/>
        </w:numPr>
        <w:tabs>
          <w:tab w:val="num" w:pos="142"/>
          <w:tab w:val="clear" w:pos="720"/>
          <w:tab w:val="num" w:pos="927"/>
        </w:tabs>
        <w:ind w:left="142" w:hanging="283"/>
        <w:rPr>
          <w:b/>
          <w:bCs/>
          <w:sz w:val="26"/>
          <w:szCs w:val="26"/>
        </w:rPr>
      </w:pPr>
      <w:r>
        <w:rPr>
          <w:rFonts w:cstheme="minorBidi" w:hint="cs"/>
          <w:b/>
          <w:bCs/>
          <w:sz w:val="26"/>
          <w:szCs w:val="26"/>
          <w:rtl/>
          <w:lang w:bidi="ar-JO"/>
        </w:rPr>
        <w:t>توقيع العقد مع الشركة الفائزة خاضع للمصادقة على الميزانية أو ميزانية المشروع. لمقدم العرض/الفائز لن يكون أي ادعاء أو دعوى تجاه صاحب الدعوة بهذا الشأن.</w:t>
      </w:r>
      <w:bookmarkStart w:id="1" w:name="_GoBack"/>
      <w:bookmarkEnd w:id="1"/>
    </w:p>
    <w:sectPr w:rsidSect="00D16015">
      <w:pgSz w:w="11907" w:h="16840"/>
      <w:pgMar w:top="1134" w:right="708" w:bottom="851" w:left="567" w:header="720" w:footer="720" w:gutter="0"/>
      <w:cols w:space="720"/>
      <w:bidi/>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altName w:val="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1E5689"/>
    <w:multiLevelType w:val="hybridMultilevel"/>
    <w:tmpl w:val="FE082150"/>
    <w:lvl w:ilvl="0">
      <w:start w:val="2"/>
      <w:numFmt w:val="bullet"/>
      <w:lvlText w:val="-"/>
      <w:lvlJc w:val="left"/>
      <w:pPr>
        <w:ind w:left="675" w:hanging="360"/>
      </w:pPr>
      <w:rPr>
        <w:rFonts w:ascii="David" w:eastAsia="Times New Roman" w:hAnsi="David" w:cs="David" w:hint="default"/>
      </w:rPr>
    </w:lvl>
    <w:lvl w:ilvl="1" w:tentative="1">
      <w:start w:val="1"/>
      <w:numFmt w:val="bullet"/>
      <w:lvlText w:val="o"/>
      <w:lvlJc w:val="left"/>
      <w:pPr>
        <w:ind w:left="1395" w:hanging="360"/>
      </w:pPr>
      <w:rPr>
        <w:rFonts w:ascii="Courier New" w:hAnsi="Courier New" w:cs="Courier New" w:hint="default"/>
      </w:rPr>
    </w:lvl>
    <w:lvl w:ilvl="2" w:tentative="1">
      <w:start w:val="1"/>
      <w:numFmt w:val="bullet"/>
      <w:lvlText w:val=""/>
      <w:lvlJc w:val="left"/>
      <w:pPr>
        <w:ind w:left="2115" w:hanging="360"/>
      </w:pPr>
      <w:rPr>
        <w:rFonts w:ascii="Wingdings" w:hAnsi="Wingdings" w:hint="default"/>
      </w:rPr>
    </w:lvl>
    <w:lvl w:ilvl="3" w:tentative="1">
      <w:start w:val="1"/>
      <w:numFmt w:val="bullet"/>
      <w:lvlText w:val=""/>
      <w:lvlJc w:val="left"/>
      <w:pPr>
        <w:ind w:left="2835" w:hanging="360"/>
      </w:pPr>
      <w:rPr>
        <w:rFonts w:ascii="Symbol" w:hAnsi="Symbol" w:hint="default"/>
      </w:rPr>
    </w:lvl>
    <w:lvl w:ilvl="4" w:tentative="1">
      <w:start w:val="1"/>
      <w:numFmt w:val="bullet"/>
      <w:lvlText w:val="o"/>
      <w:lvlJc w:val="left"/>
      <w:pPr>
        <w:ind w:left="3555" w:hanging="360"/>
      </w:pPr>
      <w:rPr>
        <w:rFonts w:ascii="Courier New" w:hAnsi="Courier New" w:cs="Courier New" w:hint="default"/>
      </w:rPr>
    </w:lvl>
    <w:lvl w:ilvl="5" w:tentative="1">
      <w:start w:val="1"/>
      <w:numFmt w:val="bullet"/>
      <w:lvlText w:val=""/>
      <w:lvlJc w:val="left"/>
      <w:pPr>
        <w:ind w:left="4275" w:hanging="360"/>
      </w:pPr>
      <w:rPr>
        <w:rFonts w:ascii="Wingdings" w:hAnsi="Wingdings" w:hint="default"/>
      </w:rPr>
    </w:lvl>
    <w:lvl w:ilvl="6" w:tentative="1">
      <w:start w:val="1"/>
      <w:numFmt w:val="bullet"/>
      <w:lvlText w:val=""/>
      <w:lvlJc w:val="left"/>
      <w:pPr>
        <w:ind w:left="4995" w:hanging="360"/>
      </w:pPr>
      <w:rPr>
        <w:rFonts w:ascii="Symbol" w:hAnsi="Symbol" w:hint="default"/>
      </w:rPr>
    </w:lvl>
    <w:lvl w:ilvl="7" w:tentative="1">
      <w:start w:val="1"/>
      <w:numFmt w:val="bullet"/>
      <w:lvlText w:val="o"/>
      <w:lvlJc w:val="left"/>
      <w:pPr>
        <w:ind w:left="5715" w:hanging="360"/>
      </w:pPr>
      <w:rPr>
        <w:rFonts w:ascii="Courier New" w:hAnsi="Courier New" w:cs="Courier New" w:hint="default"/>
      </w:rPr>
    </w:lvl>
    <w:lvl w:ilvl="8" w:tentative="1">
      <w:start w:val="1"/>
      <w:numFmt w:val="bullet"/>
      <w:lvlText w:val=""/>
      <w:lvlJc w:val="left"/>
      <w:pPr>
        <w:ind w:left="6435" w:hanging="360"/>
      </w:pPr>
      <w:rPr>
        <w:rFonts w:ascii="Wingdings" w:hAnsi="Wingdings" w:hint="default"/>
      </w:rPr>
    </w:lvl>
  </w:abstractNum>
  <w:abstractNum w:abstractNumId="1">
    <w:nsid w:val="3B1D79C3"/>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46265D55"/>
    <w:multiLevelType w:val="hybridMultilevel"/>
    <w:tmpl w:val="7C16B7C6"/>
    <w:lvl w:ilvl="0">
      <w:start w:val="1"/>
      <w:numFmt w:val="bullet"/>
      <w:lvlText w:val=""/>
      <w:lvlJc w:val="left"/>
      <w:pPr>
        <w:ind w:left="1382" w:hanging="360"/>
      </w:pPr>
      <w:rPr>
        <w:rFonts w:ascii="Symbol" w:hAnsi="Symbol" w:hint="default"/>
      </w:rPr>
    </w:lvl>
    <w:lvl w:ilvl="1">
      <w:start w:val="1"/>
      <w:numFmt w:val="bullet"/>
      <w:lvlText w:val="o"/>
      <w:lvlJc w:val="left"/>
      <w:pPr>
        <w:ind w:left="2102" w:hanging="360"/>
      </w:pPr>
      <w:rPr>
        <w:rFonts w:ascii="Courier New" w:hAnsi="Courier New" w:cs="Courier New" w:hint="default"/>
      </w:rPr>
    </w:lvl>
    <w:lvl w:ilvl="2" w:tentative="1">
      <w:start w:val="1"/>
      <w:numFmt w:val="bullet"/>
      <w:lvlText w:val=""/>
      <w:lvlJc w:val="left"/>
      <w:pPr>
        <w:ind w:left="2822" w:hanging="360"/>
      </w:pPr>
      <w:rPr>
        <w:rFonts w:ascii="Wingdings" w:hAnsi="Wingdings" w:hint="default"/>
      </w:rPr>
    </w:lvl>
    <w:lvl w:ilvl="3" w:tentative="1">
      <w:start w:val="1"/>
      <w:numFmt w:val="bullet"/>
      <w:lvlText w:val=""/>
      <w:lvlJc w:val="left"/>
      <w:pPr>
        <w:ind w:left="3542" w:hanging="360"/>
      </w:pPr>
      <w:rPr>
        <w:rFonts w:ascii="Symbol" w:hAnsi="Symbol" w:hint="default"/>
      </w:rPr>
    </w:lvl>
    <w:lvl w:ilvl="4" w:tentative="1">
      <w:start w:val="1"/>
      <w:numFmt w:val="bullet"/>
      <w:lvlText w:val="o"/>
      <w:lvlJc w:val="left"/>
      <w:pPr>
        <w:ind w:left="4262" w:hanging="360"/>
      </w:pPr>
      <w:rPr>
        <w:rFonts w:ascii="Courier New" w:hAnsi="Courier New" w:cs="Courier New" w:hint="default"/>
      </w:rPr>
    </w:lvl>
    <w:lvl w:ilvl="5" w:tentative="1">
      <w:start w:val="1"/>
      <w:numFmt w:val="bullet"/>
      <w:lvlText w:val=""/>
      <w:lvlJc w:val="left"/>
      <w:pPr>
        <w:ind w:left="4982" w:hanging="360"/>
      </w:pPr>
      <w:rPr>
        <w:rFonts w:ascii="Wingdings" w:hAnsi="Wingdings" w:hint="default"/>
      </w:rPr>
    </w:lvl>
    <w:lvl w:ilvl="6" w:tentative="1">
      <w:start w:val="1"/>
      <w:numFmt w:val="bullet"/>
      <w:lvlText w:val=""/>
      <w:lvlJc w:val="left"/>
      <w:pPr>
        <w:ind w:left="5702" w:hanging="360"/>
      </w:pPr>
      <w:rPr>
        <w:rFonts w:ascii="Symbol" w:hAnsi="Symbol" w:hint="default"/>
      </w:rPr>
    </w:lvl>
    <w:lvl w:ilvl="7" w:tentative="1">
      <w:start w:val="1"/>
      <w:numFmt w:val="bullet"/>
      <w:lvlText w:val="o"/>
      <w:lvlJc w:val="left"/>
      <w:pPr>
        <w:ind w:left="6422" w:hanging="360"/>
      </w:pPr>
      <w:rPr>
        <w:rFonts w:ascii="Courier New" w:hAnsi="Courier New" w:cs="Courier New" w:hint="default"/>
      </w:rPr>
    </w:lvl>
    <w:lvl w:ilvl="8" w:tentative="1">
      <w:start w:val="1"/>
      <w:numFmt w:val="bullet"/>
      <w:lvlText w:val=""/>
      <w:lvlJc w:val="left"/>
      <w:pPr>
        <w:ind w:left="7142" w:hanging="360"/>
      </w:pPr>
      <w:rPr>
        <w:rFonts w:ascii="Wingdings" w:hAnsi="Wingdings" w:hint="default"/>
      </w:rPr>
    </w:lvl>
  </w:abstractNum>
  <w:abstractNum w:abstractNumId="3">
    <w:nsid w:val="634B742A"/>
    <w:multiLevelType w:val="multilevel"/>
    <w:tmpl w:val="FFA628CA"/>
    <w:lvl w:ilvl="0">
      <w:start w:val="1"/>
      <w:numFmt w:val="decimal"/>
      <w:lvlText w:val="%1."/>
      <w:lvlJc w:val="left"/>
      <w:pPr>
        <w:tabs>
          <w:tab w:val="num" w:pos="720"/>
        </w:tabs>
        <w:ind w:left="720" w:hanging="360"/>
      </w:pPr>
      <w:rPr>
        <w:rFonts w:cs="David"/>
        <w:sz w:val="24"/>
        <w:szCs w:val="24"/>
      </w:rPr>
    </w:lvl>
    <w:lvl w:ilvl="1">
      <w:start w:val="1"/>
      <w:numFmt w:val="decimal"/>
      <w:isLgl/>
      <w:lvlText w:val="%1.%2"/>
      <w:lvlJc w:val="left"/>
      <w:pPr>
        <w:ind w:left="1145" w:hanging="360"/>
      </w:pPr>
      <w:rPr>
        <w:rFonts w:cs="David" w:hint="default"/>
        <w:b w:val="0"/>
        <w:bCs w:val="0"/>
        <w:sz w:val="24"/>
        <w:szCs w:val="24"/>
      </w:rPr>
    </w:lvl>
    <w:lvl w:ilvl="2">
      <w:start w:val="1"/>
      <w:numFmt w:val="decimal"/>
      <w:isLgl/>
      <w:lvlText w:val="%1.%2.%3"/>
      <w:lvlJc w:val="left"/>
      <w:pPr>
        <w:ind w:left="1930" w:hanging="720"/>
      </w:pPr>
      <w:rPr>
        <w:rFonts w:hint="default"/>
        <w:sz w:val="24"/>
      </w:rPr>
    </w:lvl>
    <w:lvl w:ilvl="3">
      <w:start w:val="1"/>
      <w:numFmt w:val="decimal"/>
      <w:isLgl/>
      <w:lvlText w:val="%1.%2.%3.%4"/>
      <w:lvlJc w:val="left"/>
      <w:pPr>
        <w:ind w:left="2355" w:hanging="720"/>
      </w:pPr>
      <w:rPr>
        <w:rFonts w:hint="default"/>
        <w:sz w:val="24"/>
      </w:rPr>
    </w:lvl>
    <w:lvl w:ilvl="4">
      <w:start w:val="1"/>
      <w:numFmt w:val="decimal"/>
      <w:isLgl/>
      <w:lvlText w:val="%1.%2.%3.%4.%5"/>
      <w:lvlJc w:val="left"/>
      <w:pPr>
        <w:ind w:left="3140" w:hanging="1080"/>
      </w:pPr>
      <w:rPr>
        <w:rFonts w:hint="default"/>
        <w:sz w:val="24"/>
      </w:rPr>
    </w:lvl>
    <w:lvl w:ilvl="5">
      <w:start w:val="1"/>
      <w:numFmt w:val="decimal"/>
      <w:isLgl/>
      <w:lvlText w:val="%1.%2.%3.%4.%5.%6"/>
      <w:lvlJc w:val="left"/>
      <w:pPr>
        <w:ind w:left="3565" w:hanging="1080"/>
      </w:pPr>
      <w:rPr>
        <w:rFonts w:hint="default"/>
        <w:sz w:val="24"/>
      </w:rPr>
    </w:lvl>
    <w:lvl w:ilvl="6">
      <w:start w:val="1"/>
      <w:numFmt w:val="decimal"/>
      <w:isLgl/>
      <w:lvlText w:val="%1.%2.%3.%4.%5.%6.%7"/>
      <w:lvlJc w:val="left"/>
      <w:pPr>
        <w:ind w:left="4350" w:hanging="1440"/>
      </w:pPr>
      <w:rPr>
        <w:rFonts w:hint="default"/>
        <w:sz w:val="24"/>
      </w:rPr>
    </w:lvl>
    <w:lvl w:ilvl="7">
      <w:start w:val="1"/>
      <w:numFmt w:val="decimal"/>
      <w:isLgl/>
      <w:lvlText w:val="%1.%2.%3.%4.%5.%6.%7.%8"/>
      <w:lvlJc w:val="left"/>
      <w:pPr>
        <w:ind w:left="4775" w:hanging="1440"/>
      </w:pPr>
      <w:rPr>
        <w:rFonts w:hint="default"/>
        <w:sz w:val="24"/>
      </w:rPr>
    </w:lvl>
    <w:lvl w:ilvl="8">
      <w:start w:val="1"/>
      <w:numFmt w:val="decimal"/>
      <w:isLgl/>
      <w:lvlText w:val="%1.%2.%3.%4.%5.%6.%7.%8.%9"/>
      <w:lvlJc w:val="left"/>
      <w:pPr>
        <w:ind w:left="5200" w:hanging="1440"/>
      </w:pPr>
      <w:rPr>
        <w:rFonts w:hint="default"/>
        <w:sz w:val="24"/>
      </w:rPr>
    </w:lvl>
  </w:abstractNum>
  <w:abstractNum w:abstractNumId="4">
    <w:nsid w:val="6FC94F62"/>
    <w:multiLevelType w:val="multilevel"/>
    <w:tmpl w:val="575A9E0A"/>
    <w:lvl w:ilvl="0">
      <w:start w:val="4"/>
      <w:numFmt w:val="decimal"/>
      <w:lvlText w:val="%1"/>
      <w:lvlJc w:val="left"/>
      <w:pPr>
        <w:ind w:left="435" w:hanging="435"/>
      </w:pPr>
      <w:rPr>
        <w:rFonts w:hint="default"/>
      </w:rPr>
    </w:lvl>
    <w:lvl w:ilvl="1">
      <w:start w:val="2"/>
      <w:numFmt w:val="decimal"/>
      <w:lvlText w:val="%1.%2"/>
      <w:lvlJc w:val="left"/>
      <w:pPr>
        <w:ind w:left="942" w:hanging="435"/>
      </w:pPr>
      <w:rPr>
        <w:rFonts w:hint="default"/>
      </w:rPr>
    </w:lvl>
    <w:lvl w:ilvl="2">
      <w:start w:val="1"/>
      <w:numFmt w:val="decimal"/>
      <w:lvlText w:val="%1.%2.%3"/>
      <w:lvlJc w:val="left"/>
      <w:pPr>
        <w:ind w:left="1734" w:hanging="720"/>
      </w:pPr>
      <w:rPr>
        <w:rFonts w:hint="default"/>
      </w:rPr>
    </w:lvl>
    <w:lvl w:ilvl="3">
      <w:start w:val="1"/>
      <w:numFmt w:val="decimal"/>
      <w:lvlText w:val="%1.%2.%3.%4"/>
      <w:lvlJc w:val="left"/>
      <w:pPr>
        <w:ind w:left="2601" w:hanging="1080"/>
      </w:pPr>
      <w:rPr>
        <w:rFonts w:hint="default"/>
      </w:rPr>
    </w:lvl>
    <w:lvl w:ilvl="4">
      <w:start w:val="1"/>
      <w:numFmt w:val="decimal"/>
      <w:lvlText w:val="%1.%2.%3.%4.%5"/>
      <w:lvlJc w:val="left"/>
      <w:pPr>
        <w:ind w:left="3108" w:hanging="1080"/>
      </w:pPr>
      <w:rPr>
        <w:rFonts w:hint="default"/>
      </w:rPr>
    </w:lvl>
    <w:lvl w:ilvl="5">
      <w:start w:val="1"/>
      <w:numFmt w:val="decimal"/>
      <w:lvlText w:val="%1.%2.%3.%4.%5.%6"/>
      <w:lvlJc w:val="left"/>
      <w:pPr>
        <w:ind w:left="3975" w:hanging="1440"/>
      </w:pPr>
      <w:rPr>
        <w:rFonts w:hint="default"/>
      </w:rPr>
    </w:lvl>
    <w:lvl w:ilvl="6">
      <w:start w:val="1"/>
      <w:numFmt w:val="decimal"/>
      <w:lvlText w:val="%1.%2.%3.%4.%5.%6.%7"/>
      <w:lvlJc w:val="left"/>
      <w:pPr>
        <w:ind w:left="4482" w:hanging="1440"/>
      </w:pPr>
      <w:rPr>
        <w:rFonts w:hint="default"/>
      </w:rPr>
    </w:lvl>
    <w:lvl w:ilvl="7">
      <w:start w:val="1"/>
      <w:numFmt w:val="decimal"/>
      <w:lvlText w:val="%1.%2.%3.%4.%5.%6.%7.%8"/>
      <w:lvlJc w:val="left"/>
      <w:pPr>
        <w:ind w:left="5349" w:hanging="1800"/>
      </w:pPr>
      <w:rPr>
        <w:rFonts w:hint="default"/>
      </w:rPr>
    </w:lvl>
    <w:lvl w:ilvl="8">
      <w:start w:val="1"/>
      <w:numFmt w:val="decimal"/>
      <w:lvlText w:val="%1.%2.%3.%4.%5.%6.%7.%8.%9"/>
      <w:lvlJc w:val="left"/>
      <w:pPr>
        <w:ind w:left="5856" w:hanging="1800"/>
      </w:pPr>
      <w:rPr>
        <w:rFonts w:hint="default"/>
      </w:rPr>
    </w:lvl>
  </w:abstractNum>
  <w:abstractNum w:abstractNumId="5">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num w:numId="1">
    <w:abstractNumId w:val="3"/>
  </w:num>
  <w:num w:numId="2">
    <w:abstractNumId w:val="6"/>
  </w:num>
  <w:num w:numId="3">
    <w:abstractNumId w:val="2"/>
  </w:num>
  <w:num w:numId="4">
    <w:abstractNumId w:val="4"/>
  </w:num>
  <w:num w:numId="5">
    <w:abstractNumId w:val="6"/>
  </w:num>
  <w:num w:numId="6">
    <w:abstractNumId w:val="5"/>
  </w:num>
  <w:num w:numId="7">
    <w:abstractNumId w:val="1"/>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622"/>
    <w:rsid w:val="00023006"/>
    <w:rsid w:val="0002641D"/>
    <w:rsid w:val="00040DD1"/>
    <w:rsid w:val="00067607"/>
    <w:rsid w:val="00070B0A"/>
    <w:rsid w:val="000756BA"/>
    <w:rsid w:val="00090F2B"/>
    <w:rsid w:val="00095E06"/>
    <w:rsid w:val="000B1D9A"/>
    <w:rsid w:val="000B718D"/>
    <w:rsid w:val="000B7AC3"/>
    <w:rsid w:val="000C52D8"/>
    <w:rsid w:val="000D3923"/>
    <w:rsid w:val="000F025B"/>
    <w:rsid w:val="000F7B01"/>
    <w:rsid w:val="001214F1"/>
    <w:rsid w:val="00125C60"/>
    <w:rsid w:val="00137239"/>
    <w:rsid w:val="00152A1E"/>
    <w:rsid w:val="00182402"/>
    <w:rsid w:val="00185E15"/>
    <w:rsid w:val="001860B9"/>
    <w:rsid w:val="00196ADD"/>
    <w:rsid w:val="001A48E1"/>
    <w:rsid w:val="001A4D1D"/>
    <w:rsid w:val="001A7368"/>
    <w:rsid w:val="001B2497"/>
    <w:rsid w:val="001D5258"/>
    <w:rsid w:val="001E1A25"/>
    <w:rsid w:val="001E3AE1"/>
    <w:rsid w:val="00202FE2"/>
    <w:rsid w:val="00203801"/>
    <w:rsid w:val="00205F71"/>
    <w:rsid w:val="00220DBF"/>
    <w:rsid w:val="00224638"/>
    <w:rsid w:val="00246C79"/>
    <w:rsid w:val="0026695F"/>
    <w:rsid w:val="00273B9F"/>
    <w:rsid w:val="00274EB8"/>
    <w:rsid w:val="00280DA8"/>
    <w:rsid w:val="002841FA"/>
    <w:rsid w:val="00294EF9"/>
    <w:rsid w:val="002A1BA7"/>
    <w:rsid w:val="002F40F7"/>
    <w:rsid w:val="00315A1B"/>
    <w:rsid w:val="00343254"/>
    <w:rsid w:val="00355003"/>
    <w:rsid w:val="0036303D"/>
    <w:rsid w:val="00365F29"/>
    <w:rsid w:val="00370118"/>
    <w:rsid w:val="00390022"/>
    <w:rsid w:val="003942F9"/>
    <w:rsid w:val="00395F42"/>
    <w:rsid w:val="003B0378"/>
    <w:rsid w:val="003C0EB2"/>
    <w:rsid w:val="003E5988"/>
    <w:rsid w:val="003E7CAD"/>
    <w:rsid w:val="003E7D1B"/>
    <w:rsid w:val="003F0C51"/>
    <w:rsid w:val="003F5FF4"/>
    <w:rsid w:val="003F6E46"/>
    <w:rsid w:val="004134FE"/>
    <w:rsid w:val="00431720"/>
    <w:rsid w:val="0043787A"/>
    <w:rsid w:val="004405F5"/>
    <w:rsid w:val="004446BA"/>
    <w:rsid w:val="0046360C"/>
    <w:rsid w:val="00474071"/>
    <w:rsid w:val="004D208C"/>
    <w:rsid w:val="004D63D9"/>
    <w:rsid w:val="004F0EFC"/>
    <w:rsid w:val="005146EA"/>
    <w:rsid w:val="00515FA9"/>
    <w:rsid w:val="00532CD4"/>
    <w:rsid w:val="005521D4"/>
    <w:rsid w:val="00553EF6"/>
    <w:rsid w:val="005638F8"/>
    <w:rsid w:val="005707A4"/>
    <w:rsid w:val="00577C44"/>
    <w:rsid w:val="00587CE9"/>
    <w:rsid w:val="0059782D"/>
    <w:rsid w:val="005C45DB"/>
    <w:rsid w:val="005E0D91"/>
    <w:rsid w:val="005F6C1E"/>
    <w:rsid w:val="00624236"/>
    <w:rsid w:val="006307A1"/>
    <w:rsid w:val="00634118"/>
    <w:rsid w:val="00643483"/>
    <w:rsid w:val="00647829"/>
    <w:rsid w:val="006511F2"/>
    <w:rsid w:val="00666310"/>
    <w:rsid w:val="00691092"/>
    <w:rsid w:val="006A2063"/>
    <w:rsid w:val="006A494F"/>
    <w:rsid w:val="006C387E"/>
    <w:rsid w:val="006F704B"/>
    <w:rsid w:val="006F7FA5"/>
    <w:rsid w:val="0070488F"/>
    <w:rsid w:val="00707D4D"/>
    <w:rsid w:val="0072046E"/>
    <w:rsid w:val="007227E1"/>
    <w:rsid w:val="007232D8"/>
    <w:rsid w:val="00732AB1"/>
    <w:rsid w:val="00740DAC"/>
    <w:rsid w:val="00745A47"/>
    <w:rsid w:val="00751C57"/>
    <w:rsid w:val="00755F74"/>
    <w:rsid w:val="00764E7C"/>
    <w:rsid w:val="007707C4"/>
    <w:rsid w:val="00772CFF"/>
    <w:rsid w:val="00785B69"/>
    <w:rsid w:val="007A23DF"/>
    <w:rsid w:val="007C1AA1"/>
    <w:rsid w:val="007D493D"/>
    <w:rsid w:val="007D59D9"/>
    <w:rsid w:val="007E1C80"/>
    <w:rsid w:val="007E505C"/>
    <w:rsid w:val="00800B3A"/>
    <w:rsid w:val="008044BA"/>
    <w:rsid w:val="00806343"/>
    <w:rsid w:val="0082050A"/>
    <w:rsid w:val="00823725"/>
    <w:rsid w:val="00823B9F"/>
    <w:rsid w:val="00827F4B"/>
    <w:rsid w:val="0083136C"/>
    <w:rsid w:val="0084609A"/>
    <w:rsid w:val="008530C7"/>
    <w:rsid w:val="0087012F"/>
    <w:rsid w:val="00873260"/>
    <w:rsid w:val="0088019B"/>
    <w:rsid w:val="008971D8"/>
    <w:rsid w:val="008C178E"/>
    <w:rsid w:val="008D3FCD"/>
    <w:rsid w:val="008F11AF"/>
    <w:rsid w:val="00907F0A"/>
    <w:rsid w:val="00910326"/>
    <w:rsid w:val="009316CB"/>
    <w:rsid w:val="00936622"/>
    <w:rsid w:val="00946CFE"/>
    <w:rsid w:val="00947F17"/>
    <w:rsid w:val="009577A6"/>
    <w:rsid w:val="00957DF3"/>
    <w:rsid w:val="009651FC"/>
    <w:rsid w:val="009746C6"/>
    <w:rsid w:val="009810D2"/>
    <w:rsid w:val="009A2098"/>
    <w:rsid w:val="009A317C"/>
    <w:rsid w:val="009A5391"/>
    <w:rsid w:val="009C56B4"/>
    <w:rsid w:val="009C6727"/>
    <w:rsid w:val="009D36EC"/>
    <w:rsid w:val="009D55D8"/>
    <w:rsid w:val="009D79C9"/>
    <w:rsid w:val="009E7903"/>
    <w:rsid w:val="00A04C27"/>
    <w:rsid w:val="00A16357"/>
    <w:rsid w:val="00A172D9"/>
    <w:rsid w:val="00A2262B"/>
    <w:rsid w:val="00A22967"/>
    <w:rsid w:val="00A240D1"/>
    <w:rsid w:val="00A676DC"/>
    <w:rsid w:val="00A728FD"/>
    <w:rsid w:val="00A8277C"/>
    <w:rsid w:val="00A85294"/>
    <w:rsid w:val="00A92E5E"/>
    <w:rsid w:val="00A97567"/>
    <w:rsid w:val="00AC5441"/>
    <w:rsid w:val="00AD26F1"/>
    <w:rsid w:val="00AF27B1"/>
    <w:rsid w:val="00B05772"/>
    <w:rsid w:val="00B165E3"/>
    <w:rsid w:val="00B26A86"/>
    <w:rsid w:val="00B41BDB"/>
    <w:rsid w:val="00B61395"/>
    <w:rsid w:val="00B6546E"/>
    <w:rsid w:val="00BA73E2"/>
    <w:rsid w:val="00BB5F49"/>
    <w:rsid w:val="00BC016F"/>
    <w:rsid w:val="00BD278B"/>
    <w:rsid w:val="00BD36E3"/>
    <w:rsid w:val="00BD4258"/>
    <w:rsid w:val="00BF0B33"/>
    <w:rsid w:val="00BF127C"/>
    <w:rsid w:val="00BF212C"/>
    <w:rsid w:val="00BF4B74"/>
    <w:rsid w:val="00C10005"/>
    <w:rsid w:val="00C10C7F"/>
    <w:rsid w:val="00C111BD"/>
    <w:rsid w:val="00C41986"/>
    <w:rsid w:val="00C446C6"/>
    <w:rsid w:val="00C44B3E"/>
    <w:rsid w:val="00C52885"/>
    <w:rsid w:val="00C678D5"/>
    <w:rsid w:val="00C86966"/>
    <w:rsid w:val="00C90947"/>
    <w:rsid w:val="00CA27E2"/>
    <w:rsid w:val="00CD5F40"/>
    <w:rsid w:val="00CD7BFA"/>
    <w:rsid w:val="00D00565"/>
    <w:rsid w:val="00D051F2"/>
    <w:rsid w:val="00D11223"/>
    <w:rsid w:val="00D16015"/>
    <w:rsid w:val="00D1676D"/>
    <w:rsid w:val="00D36755"/>
    <w:rsid w:val="00D422A9"/>
    <w:rsid w:val="00D42D29"/>
    <w:rsid w:val="00D43206"/>
    <w:rsid w:val="00D43376"/>
    <w:rsid w:val="00D4503C"/>
    <w:rsid w:val="00D5383C"/>
    <w:rsid w:val="00D569B4"/>
    <w:rsid w:val="00D6011A"/>
    <w:rsid w:val="00D60B9D"/>
    <w:rsid w:val="00D6102A"/>
    <w:rsid w:val="00D666CA"/>
    <w:rsid w:val="00D66AB7"/>
    <w:rsid w:val="00D9043E"/>
    <w:rsid w:val="00DA4745"/>
    <w:rsid w:val="00DB5D30"/>
    <w:rsid w:val="00DC2207"/>
    <w:rsid w:val="00E03E16"/>
    <w:rsid w:val="00E14528"/>
    <w:rsid w:val="00E607FD"/>
    <w:rsid w:val="00E67A8D"/>
    <w:rsid w:val="00E74428"/>
    <w:rsid w:val="00E802F0"/>
    <w:rsid w:val="00E811D7"/>
    <w:rsid w:val="00EC006D"/>
    <w:rsid w:val="00ED42CA"/>
    <w:rsid w:val="00EE41AB"/>
    <w:rsid w:val="00EE4466"/>
    <w:rsid w:val="00EE5926"/>
    <w:rsid w:val="00EE738A"/>
    <w:rsid w:val="00EF51D1"/>
    <w:rsid w:val="00EF75FA"/>
    <w:rsid w:val="00F0057D"/>
    <w:rsid w:val="00F50F58"/>
    <w:rsid w:val="00F551A9"/>
    <w:rsid w:val="00F574CD"/>
    <w:rsid w:val="00F6567E"/>
    <w:rsid w:val="00F86109"/>
    <w:rsid w:val="00F965D6"/>
    <w:rsid w:val="00FA1C55"/>
    <w:rsid w:val="00FB07EB"/>
    <w:rsid w:val="00FD3ED5"/>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docId w15:val="{227698A6-70E1-4675-8994-9C9B1D7A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5DB"/>
    <w:pPr>
      <w:bidi/>
    </w:pPr>
    <w:rPr>
      <w:sz w:val="24"/>
      <w:szCs w:val="24"/>
      <w:lang w:eastAsia="he-IL"/>
    </w:rPr>
  </w:style>
  <w:style w:type="paragraph" w:styleId="Heading1">
    <w:name w:val="heading 1"/>
    <w:basedOn w:val="Normal"/>
    <w:next w:val="Normal"/>
    <w:qFormat/>
    <w:rsid w:val="005C45DB"/>
    <w:pPr>
      <w:keepNext/>
      <w:spacing w:line="380" w:lineRule="exact"/>
      <w:outlineLvl w:val="0"/>
    </w:pPr>
    <w:rPr>
      <w:rFonts w:cs="David"/>
      <w:b/>
      <w:bCs/>
      <w:noProof/>
      <w:sz w:val="22"/>
      <w:szCs w:val="28"/>
    </w:rPr>
  </w:style>
  <w:style w:type="paragraph" w:styleId="Heading2">
    <w:name w:val="heading 2"/>
    <w:basedOn w:val="Normal"/>
    <w:next w:val="Normal"/>
    <w:qFormat/>
    <w:rsid w:val="005C45DB"/>
    <w:pPr>
      <w:keepNext/>
      <w:spacing w:line="380" w:lineRule="exact"/>
      <w:ind w:right="-284"/>
      <w:jc w:val="center"/>
      <w:outlineLvl w:val="1"/>
    </w:pPr>
    <w:rPr>
      <w:rFonts w:cs="David"/>
      <w:b/>
      <w:bCs/>
      <w:noProof/>
      <w:sz w:val="22"/>
      <w:szCs w:val="28"/>
    </w:rPr>
  </w:style>
  <w:style w:type="paragraph" w:styleId="Heading3">
    <w:name w:val="heading 3"/>
    <w:basedOn w:val="Normal"/>
    <w:next w:val="Normal"/>
    <w:qFormat/>
    <w:rsid w:val="005C45DB"/>
    <w:pPr>
      <w:keepNext/>
      <w:outlineLvl w:val="2"/>
    </w:pPr>
    <w:rPr>
      <w:rFonts w:cs="David"/>
      <w:sz w:val="30"/>
      <w:szCs w:val="28"/>
      <w:lang w:eastAsia="en-US"/>
    </w:rPr>
  </w:style>
  <w:style w:type="paragraph" w:styleId="Heading4">
    <w:name w:val="heading 4"/>
    <w:basedOn w:val="Normal"/>
    <w:next w:val="Normal"/>
    <w:qFormat/>
    <w:rsid w:val="005C45DB"/>
    <w:pPr>
      <w:keepNext/>
      <w:outlineLvl w:val="3"/>
    </w:pPr>
    <w:rPr>
      <w:rFonts w:cs="Davi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446BA"/>
    <w:rPr>
      <w:color w:val="0000FF"/>
      <w:u w:val="single"/>
    </w:rPr>
  </w:style>
  <w:style w:type="paragraph" w:styleId="BalloonText">
    <w:name w:val="Balloon Text"/>
    <w:basedOn w:val="Normal"/>
    <w:semiHidden/>
    <w:rsid w:val="008971D8"/>
    <w:rPr>
      <w:rFonts w:ascii="Tahoma" w:hAnsi="Tahoma" w:cs="Tahoma"/>
      <w:sz w:val="16"/>
      <w:szCs w:val="16"/>
    </w:rPr>
  </w:style>
  <w:style w:type="paragraph" w:styleId="ListParagraph">
    <w:name w:val="List Paragraph"/>
    <w:aliases w:val="Bullet List,FooterText,LP1,Paragraphe de liste1,lp1,numbered,מכרזים - טקסט סעיפים,פיסקת bullets"/>
    <w:basedOn w:val="Normal"/>
    <w:link w:val="a0"/>
    <w:uiPriority w:val="34"/>
    <w:qFormat/>
    <w:rsid w:val="006511F2"/>
    <w:pPr>
      <w:ind w:left="720"/>
    </w:pPr>
    <w:rPr>
      <w:rFonts w:cs="David"/>
      <w:sz w:val="20"/>
    </w:rPr>
  </w:style>
  <w:style w:type="paragraph" w:styleId="Header">
    <w:name w:val="header"/>
    <w:basedOn w:val="Normal"/>
    <w:link w:val="a"/>
    <w:uiPriority w:val="99"/>
    <w:unhideWhenUsed/>
    <w:rsid w:val="00FD3ED5"/>
    <w:pPr>
      <w:tabs>
        <w:tab w:val="center" w:pos="4153"/>
        <w:tab w:val="right" w:pos="8306"/>
      </w:tabs>
    </w:pPr>
    <w:rPr>
      <w:rFonts w:ascii="Calibri" w:eastAsia="Calibri" w:hAnsi="Calibri" w:cs="Arial"/>
      <w:sz w:val="22"/>
      <w:szCs w:val="22"/>
      <w:lang w:eastAsia="en-US"/>
    </w:rPr>
  </w:style>
  <w:style w:type="character" w:customStyle="1" w:styleId="a">
    <w:name w:val="כותרת עליונה תו"/>
    <w:basedOn w:val="DefaultParagraphFont"/>
    <w:link w:val="Header"/>
    <w:uiPriority w:val="99"/>
    <w:rsid w:val="00FD3ED5"/>
    <w:rPr>
      <w:rFonts w:ascii="Calibri" w:eastAsia="Calibri" w:hAnsi="Calibri" w:cs="Arial"/>
      <w:sz w:val="22"/>
      <w:szCs w:val="22"/>
    </w:rPr>
  </w:style>
  <w:style w:type="character" w:customStyle="1" w:styleId="a0">
    <w:name w:val="פיסקת רשימה תו"/>
    <w:aliases w:val="Bullet List תו,FooterText תו,LP1 תו,Paragraphe de liste1 תו,lp1 תו,numbered תו,מכרזים - טקסט סעיפים תו,פיסקת bullets תו"/>
    <w:link w:val="ListParagraph"/>
    <w:uiPriority w:val="34"/>
    <w:rsid w:val="00910326"/>
    <w:rPr>
      <w:rFonts w:cs="David"/>
      <w:szCs w:val="24"/>
      <w:lang w:eastAsia="he-IL"/>
    </w:rPr>
  </w:style>
  <w:style w:type="paragraph" w:customStyle="1" w:styleId="Style2">
    <w:name w:val="Style2"/>
    <w:basedOn w:val="Normal"/>
    <w:link w:val="Style2Char"/>
    <w:qFormat/>
    <w:rsid w:val="00E811D7"/>
    <w:pPr>
      <w:numPr>
        <w:ilvl w:val="2"/>
        <w:numId w:val="2"/>
      </w:numPr>
      <w:spacing w:line="360" w:lineRule="auto"/>
      <w:jc w:val="both"/>
      <w:outlineLvl w:val="1"/>
    </w:pPr>
    <w:rPr>
      <w:rFonts w:ascii="Arial" w:hAnsi="Arial" w:cs="David"/>
      <w:b/>
      <w:bCs/>
      <w:u w:val="single"/>
    </w:rPr>
  </w:style>
  <w:style w:type="character" w:customStyle="1" w:styleId="Style2Char">
    <w:name w:val="Style2 Char"/>
    <w:basedOn w:val="DefaultParagraphFont"/>
    <w:link w:val="Style2"/>
    <w:rsid w:val="00E811D7"/>
    <w:rPr>
      <w:rFonts w:ascii="Arial" w:hAnsi="Arial" w:cs="David"/>
      <w:b/>
      <w:bCs/>
      <w:sz w:val="24"/>
      <w:szCs w:val="24"/>
      <w:u w:val="single"/>
      <w:lang w:eastAsia="he-IL"/>
    </w:rPr>
  </w:style>
  <w:style w:type="paragraph" w:styleId="Footer">
    <w:name w:val="footer"/>
    <w:basedOn w:val="Normal"/>
    <w:link w:val="a1"/>
    <w:uiPriority w:val="99"/>
    <w:unhideWhenUsed/>
    <w:rsid w:val="00E67A8D"/>
    <w:pPr>
      <w:tabs>
        <w:tab w:val="center" w:pos="4153"/>
        <w:tab w:val="right" w:pos="8306"/>
      </w:tabs>
    </w:pPr>
    <w:rPr>
      <w:rFonts w:asciiTheme="minorHAnsi" w:eastAsiaTheme="minorHAnsi" w:hAnsiTheme="minorHAnsi" w:cstheme="minorBidi"/>
      <w:sz w:val="22"/>
      <w:szCs w:val="22"/>
      <w:lang w:eastAsia="en-US"/>
    </w:rPr>
  </w:style>
  <w:style w:type="character" w:customStyle="1" w:styleId="a1">
    <w:name w:val="כותרת תחתונה תו"/>
    <w:basedOn w:val="DefaultParagraphFont"/>
    <w:link w:val="Footer"/>
    <w:uiPriority w:val="99"/>
    <w:rsid w:val="00E67A8D"/>
    <w:rPr>
      <w:rFonts w:asciiTheme="minorHAnsi" w:eastAsiaTheme="minorHAnsi" w:hAnsiTheme="minorHAnsi" w:cstheme="minorBidi"/>
      <w:sz w:val="22"/>
      <w:szCs w:val="22"/>
    </w:rPr>
  </w:style>
  <w:style w:type="table" w:styleId="TableGrid">
    <w:name w:val="Table Grid"/>
    <w:basedOn w:val="TableNormal"/>
    <w:uiPriority w:val="59"/>
    <w:rsid w:val="00E67A8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a2"/>
    <w:qFormat/>
    <w:rsid w:val="00785B69"/>
    <w:pPr>
      <w:jc w:val="center"/>
    </w:pPr>
    <w:rPr>
      <w:rFonts w:cs="Narkisim"/>
      <w:noProof/>
      <w:sz w:val="28"/>
      <w:szCs w:val="32"/>
      <w:u w:val="single"/>
    </w:rPr>
  </w:style>
  <w:style w:type="character" w:customStyle="1" w:styleId="a2">
    <w:name w:val="כותרת טקסט תו"/>
    <w:basedOn w:val="DefaultParagraphFont"/>
    <w:link w:val="Title"/>
    <w:rsid w:val="00785B69"/>
    <w:rPr>
      <w:rFonts w:cs="Narkisim"/>
      <w:noProof/>
      <w:sz w:val="28"/>
      <w:szCs w:val="32"/>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vicky@bae.co.il"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335</Words>
  <Characters>1749</Characters>
  <Application>Microsoft Office Word</Application>
  <DocSecurity>0</DocSecurity>
  <Lines>40</Lines>
  <Paragraphs>21</Paragraphs>
  <ScaleCrop>false</ScaleCrop>
  <HeadingPairs>
    <vt:vector size="2" baseType="variant">
      <vt:variant>
        <vt:lpstr>שם</vt:lpstr>
      </vt:variant>
      <vt:variant>
        <vt:i4>1</vt:i4>
      </vt:variant>
    </vt:vector>
  </HeadingPairs>
  <TitlesOfParts>
    <vt:vector size="1" baseType="lpstr">
      <vt:lpstr>בס"ד</vt:lpstr>
    </vt:vector>
  </TitlesOfParts>
  <Company>assaf-harofeh</Company>
  <LinksUpToDate>false</LinksUpToDate>
  <CharactersWithSpaces>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dc:title>
  <dc:creator>motis</dc:creator>
  <cp:lastModifiedBy>Admin</cp:lastModifiedBy>
  <cp:revision>17</cp:revision>
  <cp:lastPrinted>2024-09-08T12:46:00Z</cp:lastPrinted>
  <dcterms:created xsi:type="dcterms:W3CDTF">2024-09-08T09:55:00Z</dcterms:created>
  <dcterms:modified xsi:type="dcterms:W3CDTF">2025-08-12T14:06:00Z</dcterms:modified>
</cp:coreProperties>
</file>